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AB" w:rsidRPr="006375AB" w:rsidRDefault="006324EC" w:rsidP="0018282C">
      <w:pPr>
        <w:ind w:firstLineChars="545" w:firstLine="1532"/>
        <w:rPr>
          <w:b/>
          <w:bCs/>
          <w:sz w:val="28"/>
          <w:szCs w:val="28"/>
        </w:rPr>
      </w:pPr>
      <w:r w:rsidRPr="006324EC">
        <w:rPr>
          <w:rFonts w:hint="eastAsia"/>
          <w:b/>
          <w:bCs/>
          <w:sz w:val="28"/>
          <w:szCs w:val="28"/>
        </w:rPr>
        <w:t>关于组织参加</w:t>
      </w:r>
      <w:r w:rsidR="006375AB" w:rsidRPr="006375AB">
        <w:rPr>
          <w:b/>
          <w:bCs/>
          <w:sz w:val="28"/>
          <w:szCs w:val="28"/>
        </w:rPr>
        <w:t>香港国际授权展</w:t>
      </w:r>
      <w:r w:rsidRPr="006324EC">
        <w:rPr>
          <w:rFonts w:hint="eastAsia"/>
          <w:b/>
          <w:bCs/>
          <w:sz w:val="28"/>
          <w:szCs w:val="28"/>
        </w:rPr>
        <w:t>的通知</w:t>
      </w:r>
    </w:p>
    <w:p w:rsidR="006375AB" w:rsidRPr="00B5287D" w:rsidRDefault="00E528E6" w:rsidP="00E22A8F">
      <w:pPr>
        <w:spacing w:beforeLines="50" w:line="276" w:lineRule="auto"/>
        <w:ind w:firstLineChars="200" w:firstLine="480"/>
        <w:rPr>
          <w:rFonts w:asciiTheme="minorEastAsia" w:hAnsiTheme="minorEastAsia"/>
          <w:sz w:val="24"/>
          <w:szCs w:val="24"/>
        </w:rPr>
      </w:pPr>
      <w:r w:rsidRPr="00B5287D">
        <w:rPr>
          <w:rFonts w:asciiTheme="minorEastAsia" w:hAnsiTheme="minorEastAsia"/>
          <w:sz w:val="24"/>
          <w:szCs w:val="24"/>
        </w:rPr>
        <w:t>2019年1月7至9日</w:t>
      </w:r>
      <w:r>
        <w:rPr>
          <w:rFonts w:asciiTheme="minorEastAsia" w:hAnsiTheme="minorEastAsia" w:hint="eastAsia"/>
          <w:sz w:val="24"/>
          <w:szCs w:val="24"/>
        </w:rPr>
        <w:t>将在</w:t>
      </w:r>
      <w:r w:rsidRPr="00B5287D">
        <w:rPr>
          <w:rFonts w:asciiTheme="minorEastAsia" w:hAnsiTheme="minorEastAsia"/>
          <w:sz w:val="24"/>
          <w:szCs w:val="24"/>
        </w:rPr>
        <w:t>香港会议展览中心</w:t>
      </w:r>
      <w:r>
        <w:rPr>
          <w:rFonts w:asciiTheme="minorEastAsia" w:hAnsiTheme="minorEastAsia" w:hint="eastAsia"/>
          <w:sz w:val="24"/>
          <w:szCs w:val="24"/>
        </w:rPr>
        <w:t>举行“</w:t>
      </w:r>
      <w:r w:rsidR="006375AB" w:rsidRPr="00B5287D">
        <w:rPr>
          <w:rFonts w:asciiTheme="minorEastAsia" w:hAnsiTheme="minorEastAsia"/>
          <w:sz w:val="24"/>
          <w:szCs w:val="24"/>
        </w:rPr>
        <w:t>第十七届香港国际授权展</w:t>
      </w:r>
      <w:r>
        <w:rPr>
          <w:rFonts w:asciiTheme="minorEastAsia" w:hAnsiTheme="minorEastAsia" w:hint="eastAsia"/>
          <w:sz w:val="24"/>
          <w:szCs w:val="24"/>
        </w:rPr>
        <w:t>”</w:t>
      </w:r>
      <w:r w:rsidRPr="00E528E6">
        <w:rPr>
          <w:rFonts w:hint="eastAsia"/>
          <w:color w:val="505050"/>
        </w:rPr>
        <w:t xml:space="preserve"> </w:t>
      </w:r>
      <w:r>
        <w:rPr>
          <w:rFonts w:hint="eastAsia"/>
          <w:color w:val="505050"/>
        </w:rPr>
        <w:t>，</w:t>
      </w:r>
      <w:r w:rsidRPr="00E528E6">
        <w:rPr>
          <w:rFonts w:asciiTheme="minorEastAsia" w:hAnsiTheme="minorEastAsia" w:hint="eastAsia"/>
          <w:sz w:val="24"/>
          <w:szCs w:val="24"/>
        </w:rPr>
        <w:t>该展是亚洲最大授权业展览</w:t>
      </w:r>
      <w:r w:rsidR="006375AB" w:rsidRPr="00B5287D">
        <w:rPr>
          <w:rFonts w:asciiTheme="minorEastAsia" w:hAnsiTheme="minorEastAsia" w:hint="eastAsia"/>
          <w:sz w:val="24"/>
          <w:szCs w:val="24"/>
        </w:rPr>
        <w:t>。</w:t>
      </w:r>
    </w:p>
    <w:p w:rsidR="00E528E6" w:rsidRPr="00E528E6" w:rsidRDefault="00E528E6" w:rsidP="00E22A8F">
      <w:pPr>
        <w:spacing w:beforeLines="50" w:line="276" w:lineRule="auto"/>
        <w:ind w:firstLineChars="200" w:firstLine="480"/>
        <w:jc w:val="left"/>
        <w:rPr>
          <w:sz w:val="24"/>
          <w:szCs w:val="24"/>
        </w:rPr>
      </w:pPr>
      <w:r w:rsidRPr="00E528E6">
        <w:rPr>
          <w:rFonts w:hint="eastAsia"/>
          <w:sz w:val="24"/>
          <w:szCs w:val="24"/>
        </w:rPr>
        <w:t>同时召开【亚洲授权业会议】</w:t>
      </w:r>
      <w:r>
        <w:rPr>
          <w:rFonts w:hint="eastAsia"/>
          <w:sz w:val="24"/>
          <w:szCs w:val="24"/>
        </w:rPr>
        <w:t>，该</w:t>
      </w:r>
      <w:r w:rsidRPr="00E528E6">
        <w:rPr>
          <w:rFonts w:hint="eastAsia"/>
          <w:sz w:val="24"/>
          <w:szCs w:val="24"/>
        </w:rPr>
        <w:t>会议是一个聚焦亚洲的国际授权业会议，汇聚环球顶级授权业人士及亚洲企业家，以共同推动授权业在亚洲地区继续发展。会议协助参加者扩展人脉商网、收集最新市场资讯、探索中国以至亚洲各地的授权新机遇。</w:t>
      </w:r>
      <w:r w:rsidR="00E22A8F">
        <w:rPr>
          <w:rFonts w:hint="eastAsia"/>
          <w:sz w:val="24"/>
          <w:szCs w:val="24"/>
        </w:rPr>
        <w:t>（详情请见附件</w:t>
      </w:r>
      <w:r w:rsidR="00B15EE7">
        <w:rPr>
          <w:rFonts w:hint="eastAsia"/>
          <w:sz w:val="24"/>
          <w:szCs w:val="24"/>
        </w:rPr>
        <w:t>1</w:t>
      </w:r>
      <w:r>
        <w:rPr>
          <w:rFonts w:hint="eastAsia"/>
          <w:sz w:val="24"/>
          <w:szCs w:val="24"/>
        </w:rPr>
        <w:t>）</w:t>
      </w:r>
    </w:p>
    <w:p w:rsidR="006375AB" w:rsidRPr="00E528E6" w:rsidRDefault="00832DC1" w:rsidP="00E22A8F">
      <w:pPr>
        <w:spacing w:beforeLines="50" w:line="276" w:lineRule="auto"/>
        <w:ind w:firstLineChars="200" w:firstLine="480"/>
        <w:jc w:val="left"/>
        <w:rPr>
          <w:sz w:val="23"/>
          <w:szCs w:val="23"/>
        </w:rPr>
      </w:pPr>
      <w:r w:rsidRPr="00B5287D">
        <w:rPr>
          <w:rFonts w:asciiTheme="minorEastAsia" w:hAnsiTheme="minorEastAsia" w:hint="eastAsia"/>
          <w:sz w:val="24"/>
          <w:szCs w:val="24"/>
        </w:rPr>
        <w:t>深圳市版权协会将于</w:t>
      </w:r>
      <w:r w:rsidR="006375AB" w:rsidRPr="00B5287D">
        <w:rPr>
          <w:rFonts w:asciiTheme="minorEastAsia" w:hAnsiTheme="minorEastAsia" w:hint="eastAsia"/>
          <w:b/>
          <w:color w:val="FF0000"/>
          <w:sz w:val="24"/>
          <w:szCs w:val="24"/>
        </w:rPr>
        <w:t>2019</w:t>
      </w:r>
      <w:r w:rsidR="005F2519" w:rsidRPr="00B5287D">
        <w:rPr>
          <w:rFonts w:asciiTheme="minorEastAsia" w:hAnsiTheme="minorEastAsia" w:hint="eastAsia"/>
          <w:b/>
          <w:color w:val="FF0000"/>
          <w:sz w:val="24"/>
          <w:szCs w:val="24"/>
        </w:rPr>
        <w:t>年</w:t>
      </w:r>
      <w:r w:rsidR="006375AB" w:rsidRPr="00B5287D">
        <w:rPr>
          <w:rFonts w:asciiTheme="minorEastAsia" w:hAnsiTheme="minorEastAsia" w:hint="eastAsia"/>
          <w:b/>
          <w:color w:val="FF0000"/>
          <w:sz w:val="24"/>
          <w:szCs w:val="24"/>
        </w:rPr>
        <w:t>1</w:t>
      </w:r>
      <w:r w:rsidR="005F2519" w:rsidRPr="00B5287D">
        <w:rPr>
          <w:rFonts w:asciiTheme="minorEastAsia" w:hAnsiTheme="minorEastAsia" w:hint="eastAsia"/>
          <w:b/>
          <w:color w:val="FF0000"/>
          <w:sz w:val="24"/>
          <w:szCs w:val="24"/>
        </w:rPr>
        <w:t>月</w:t>
      </w:r>
      <w:r w:rsidR="006375AB" w:rsidRPr="00B5287D">
        <w:rPr>
          <w:rFonts w:asciiTheme="minorEastAsia" w:hAnsiTheme="minorEastAsia" w:hint="eastAsia"/>
          <w:b/>
          <w:color w:val="FF0000"/>
          <w:sz w:val="24"/>
          <w:szCs w:val="24"/>
        </w:rPr>
        <w:t>7</w:t>
      </w:r>
      <w:r w:rsidR="005F2519" w:rsidRPr="00B5287D">
        <w:rPr>
          <w:rFonts w:asciiTheme="minorEastAsia" w:hAnsiTheme="minorEastAsia" w:hint="eastAsia"/>
          <w:b/>
          <w:color w:val="FF0000"/>
          <w:sz w:val="24"/>
          <w:szCs w:val="24"/>
        </w:rPr>
        <w:t>日</w:t>
      </w:r>
      <w:r w:rsidR="001E0525" w:rsidRPr="001E0525">
        <w:rPr>
          <w:rFonts w:asciiTheme="minorEastAsia" w:hAnsiTheme="minorEastAsia" w:hint="eastAsia"/>
          <w:sz w:val="24"/>
          <w:szCs w:val="24"/>
        </w:rPr>
        <w:t>免费</w:t>
      </w:r>
      <w:r w:rsidR="005F2519" w:rsidRPr="00B5287D">
        <w:rPr>
          <w:rFonts w:asciiTheme="minorEastAsia" w:hAnsiTheme="minorEastAsia" w:hint="eastAsia"/>
          <w:sz w:val="24"/>
          <w:szCs w:val="24"/>
        </w:rPr>
        <w:t>组织会员前往香港会议展览中心</w:t>
      </w:r>
      <w:r w:rsidR="0017385A" w:rsidRPr="00B5287D">
        <w:rPr>
          <w:rFonts w:asciiTheme="minorEastAsia" w:hAnsiTheme="minorEastAsia" w:hint="eastAsia"/>
          <w:sz w:val="24"/>
          <w:szCs w:val="24"/>
        </w:rPr>
        <w:t>参加</w:t>
      </w:r>
      <w:r w:rsidR="006375AB" w:rsidRPr="00B5287D">
        <w:rPr>
          <w:rFonts w:asciiTheme="minorEastAsia" w:hAnsiTheme="minorEastAsia" w:hint="eastAsia"/>
          <w:sz w:val="24"/>
          <w:szCs w:val="24"/>
        </w:rPr>
        <w:t>第十七届</w:t>
      </w:r>
      <w:r w:rsidR="006375AB" w:rsidRPr="00B5287D">
        <w:rPr>
          <w:rFonts w:asciiTheme="minorEastAsia" w:hAnsiTheme="minorEastAsia"/>
          <w:sz w:val="24"/>
          <w:szCs w:val="24"/>
        </w:rPr>
        <w:t>香港贸发局香港国际授权展</w:t>
      </w:r>
      <w:r w:rsidR="006375AB" w:rsidRPr="00B5287D">
        <w:rPr>
          <w:rFonts w:asciiTheme="minorEastAsia" w:hAnsiTheme="minorEastAsia" w:hint="eastAsia"/>
          <w:sz w:val="24"/>
          <w:szCs w:val="24"/>
        </w:rPr>
        <w:t>。</w:t>
      </w:r>
      <w:r w:rsidR="00A11FCA">
        <w:rPr>
          <w:rFonts w:hint="eastAsia"/>
          <w:noProof/>
        </w:rPr>
        <w:t>每位报名参加</w:t>
      </w:r>
      <w:r w:rsidR="00BF5821" w:rsidRPr="00B5287D">
        <w:rPr>
          <w:rFonts w:asciiTheme="minorEastAsia" w:hAnsiTheme="minorEastAsia"/>
          <w:sz w:val="24"/>
          <w:szCs w:val="24"/>
        </w:rPr>
        <w:t>将</w:t>
      </w:r>
      <w:r w:rsidR="00E528E6">
        <w:rPr>
          <w:rFonts w:asciiTheme="minorEastAsia" w:hAnsiTheme="minorEastAsia"/>
          <w:sz w:val="24"/>
          <w:szCs w:val="24"/>
        </w:rPr>
        <w:t>享有以下</w:t>
      </w:r>
      <w:r w:rsidR="00E528E6">
        <w:rPr>
          <w:rFonts w:asciiTheme="minorEastAsia" w:hAnsiTheme="minorEastAsia" w:hint="eastAsia"/>
          <w:sz w:val="24"/>
          <w:szCs w:val="24"/>
        </w:rPr>
        <w:t>优惠</w:t>
      </w:r>
      <w:r w:rsidR="006375AB" w:rsidRPr="00B5287D">
        <w:rPr>
          <w:rFonts w:asciiTheme="minorEastAsia" w:hAnsiTheme="minorEastAsia"/>
          <w:sz w:val="24"/>
          <w:szCs w:val="24"/>
        </w:rPr>
        <w:t xml:space="preserve">： </w:t>
      </w:r>
    </w:p>
    <w:p w:rsidR="00881D24" w:rsidRDefault="00BF5821" w:rsidP="00E22A8F">
      <w:pPr>
        <w:spacing w:beforeLines="50" w:line="276" w:lineRule="auto"/>
        <w:ind w:firstLineChars="200" w:firstLine="480"/>
        <w:jc w:val="left"/>
        <w:rPr>
          <w:rFonts w:asciiTheme="minorEastAsia" w:hAnsiTheme="minorEastAsia"/>
          <w:sz w:val="24"/>
          <w:szCs w:val="24"/>
        </w:rPr>
      </w:pPr>
      <w:r w:rsidRPr="00B5287D">
        <w:rPr>
          <w:rFonts w:asciiTheme="minorEastAsia" w:hAnsiTheme="minorEastAsia" w:hint="eastAsia"/>
          <w:sz w:val="24"/>
          <w:szCs w:val="24"/>
        </w:rPr>
        <w:t>1</w:t>
      </w:r>
      <w:r w:rsidR="006375AB" w:rsidRPr="00B5287D">
        <w:rPr>
          <w:rFonts w:asciiTheme="minorEastAsia" w:hAnsiTheme="minorEastAsia" w:hint="eastAsia"/>
          <w:sz w:val="24"/>
          <w:szCs w:val="24"/>
        </w:rPr>
        <w:t>、</w:t>
      </w:r>
      <w:r w:rsidR="006375AB" w:rsidRPr="00B5287D">
        <w:rPr>
          <w:rFonts w:asciiTheme="minorEastAsia" w:hAnsiTheme="minorEastAsia"/>
          <w:sz w:val="24"/>
          <w:szCs w:val="24"/>
        </w:rPr>
        <w:t>免费</w:t>
      </w:r>
      <w:r w:rsidR="00A11FCA">
        <w:rPr>
          <w:rFonts w:asciiTheme="minorEastAsia" w:hAnsiTheme="minorEastAsia" w:hint="eastAsia"/>
          <w:sz w:val="24"/>
          <w:szCs w:val="24"/>
        </w:rPr>
        <w:t>获得价值1560港币</w:t>
      </w:r>
      <w:r w:rsidR="006375AB" w:rsidRPr="00B5287D">
        <w:rPr>
          <w:rFonts w:asciiTheme="minorEastAsia" w:hAnsiTheme="minorEastAsia"/>
          <w:sz w:val="24"/>
          <w:szCs w:val="24"/>
        </w:rPr>
        <w:t>入场证</w:t>
      </w:r>
      <w:r w:rsidR="001D1AEE">
        <w:rPr>
          <w:rFonts w:asciiTheme="minorEastAsia" w:hAnsiTheme="minorEastAsia" w:hint="eastAsia"/>
          <w:sz w:val="24"/>
          <w:szCs w:val="24"/>
        </w:rPr>
        <w:t>一张</w:t>
      </w:r>
      <w:r w:rsidR="006375AB" w:rsidRPr="00B5287D">
        <w:rPr>
          <w:rFonts w:asciiTheme="minorEastAsia" w:hAnsiTheme="minorEastAsia"/>
          <w:sz w:val="24"/>
          <w:szCs w:val="24"/>
        </w:rPr>
        <w:t>，除香港贸发局香港国际授权展外，可参观同期举行的香港贸发局香港</w:t>
      </w:r>
      <w:r w:rsidR="00881D24">
        <w:rPr>
          <w:rFonts w:asciiTheme="minorEastAsia" w:hAnsiTheme="minorEastAsia"/>
          <w:sz w:val="24"/>
          <w:szCs w:val="24"/>
        </w:rPr>
        <w:t>玩具展，香港贸发局香港婴儿用品展和香港国际文具展</w:t>
      </w:r>
      <w:r w:rsidR="00881D24">
        <w:rPr>
          <w:rFonts w:asciiTheme="minorEastAsia" w:hAnsiTheme="minorEastAsia" w:hint="eastAsia"/>
          <w:sz w:val="24"/>
          <w:szCs w:val="24"/>
        </w:rPr>
        <w:t>。</w:t>
      </w:r>
    </w:p>
    <w:p w:rsidR="00BF5821" w:rsidRPr="00B5287D" w:rsidRDefault="00BF5821" w:rsidP="00E22A8F">
      <w:pPr>
        <w:spacing w:beforeLines="50" w:line="276" w:lineRule="auto"/>
        <w:ind w:firstLineChars="200" w:firstLine="480"/>
        <w:jc w:val="left"/>
        <w:rPr>
          <w:sz w:val="24"/>
          <w:szCs w:val="24"/>
        </w:rPr>
      </w:pPr>
      <w:r w:rsidRPr="00B5287D">
        <w:rPr>
          <w:rFonts w:asciiTheme="minorEastAsia" w:hAnsiTheme="minorEastAsia" w:hint="eastAsia"/>
          <w:sz w:val="24"/>
          <w:szCs w:val="24"/>
        </w:rPr>
        <w:t>2、</w:t>
      </w:r>
      <w:r w:rsidRPr="00B5287D">
        <w:rPr>
          <w:sz w:val="24"/>
          <w:szCs w:val="24"/>
        </w:rPr>
        <w:t>与超过</w:t>
      </w:r>
      <w:r w:rsidRPr="00B5287D">
        <w:rPr>
          <w:sz w:val="24"/>
          <w:szCs w:val="24"/>
        </w:rPr>
        <w:t>1000</w:t>
      </w:r>
      <w:r w:rsidRPr="00B5287D">
        <w:rPr>
          <w:sz w:val="24"/>
          <w:szCs w:val="24"/>
        </w:rPr>
        <w:t>个不同种类的大热品牌项目代表商讨合作，如多啦</w:t>
      </w:r>
      <w:r w:rsidRPr="00B5287D">
        <w:rPr>
          <w:sz w:val="24"/>
          <w:szCs w:val="24"/>
        </w:rPr>
        <w:t>A</w:t>
      </w:r>
      <w:r w:rsidRPr="00B5287D">
        <w:rPr>
          <w:sz w:val="24"/>
          <w:szCs w:val="24"/>
        </w:rPr>
        <w:t>梦、</w:t>
      </w:r>
      <w:r w:rsidRPr="00B5287D">
        <w:rPr>
          <w:sz w:val="24"/>
          <w:szCs w:val="24"/>
        </w:rPr>
        <w:t>B. Duck</w:t>
      </w:r>
      <w:r w:rsidRPr="00B5287D">
        <w:rPr>
          <w:sz w:val="24"/>
          <w:szCs w:val="24"/>
        </w:rPr>
        <w:t>、</w:t>
      </w:r>
      <w:r w:rsidRPr="00B5287D">
        <w:rPr>
          <w:sz w:val="24"/>
          <w:szCs w:val="24"/>
        </w:rPr>
        <w:t>Hello Kitty</w:t>
      </w:r>
      <w:r w:rsidRPr="00B5287D">
        <w:rPr>
          <w:sz w:val="24"/>
          <w:szCs w:val="24"/>
        </w:rPr>
        <w:t>、海绵宝宝、麦唛麦兜、迷你兵团</w:t>
      </w:r>
      <w:r w:rsidRPr="00B5287D">
        <w:rPr>
          <w:sz w:val="24"/>
          <w:szCs w:val="24"/>
        </w:rPr>
        <w:t>(Minions)</w:t>
      </w:r>
      <w:r w:rsidRPr="00B5287D">
        <w:rPr>
          <w:sz w:val="24"/>
          <w:szCs w:val="24"/>
        </w:rPr>
        <w:t>、超人、</w:t>
      </w:r>
      <w:r w:rsidRPr="00B5287D">
        <w:rPr>
          <w:sz w:val="24"/>
          <w:szCs w:val="24"/>
        </w:rPr>
        <w:t>Van Gogh Senses</w:t>
      </w:r>
      <w:r w:rsidRPr="00B5287D">
        <w:rPr>
          <w:sz w:val="24"/>
          <w:szCs w:val="24"/>
        </w:rPr>
        <w:t>、牛津大学、中国国家博物馆、</w:t>
      </w:r>
      <w:r w:rsidRPr="00B5287D">
        <w:rPr>
          <w:sz w:val="24"/>
          <w:szCs w:val="24"/>
        </w:rPr>
        <w:t>Nickelodeon</w:t>
      </w:r>
      <w:r w:rsidRPr="00B5287D">
        <w:rPr>
          <w:sz w:val="24"/>
          <w:szCs w:val="24"/>
        </w:rPr>
        <w:t>、</w:t>
      </w:r>
      <w:r w:rsidRPr="00B5287D">
        <w:rPr>
          <w:sz w:val="24"/>
          <w:szCs w:val="24"/>
        </w:rPr>
        <w:t>20</w:t>
      </w:r>
      <w:r w:rsidRPr="00B5287D">
        <w:rPr>
          <w:sz w:val="24"/>
          <w:szCs w:val="24"/>
        </w:rPr>
        <w:t>世纪福斯、法国网球公开赛、美国国家篮球总会</w:t>
      </w:r>
      <w:r w:rsidRPr="00B5287D">
        <w:rPr>
          <w:sz w:val="24"/>
          <w:szCs w:val="24"/>
        </w:rPr>
        <w:t>(NBA)</w:t>
      </w:r>
      <w:r w:rsidRPr="00B5287D">
        <w:rPr>
          <w:sz w:val="24"/>
          <w:szCs w:val="24"/>
        </w:rPr>
        <w:t>等</w:t>
      </w:r>
      <w:r w:rsidRPr="00B5287D">
        <w:rPr>
          <w:rFonts w:hint="eastAsia"/>
          <w:sz w:val="24"/>
          <w:szCs w:val="24"/>
        </w:rPr>
        <w:t>。</w:t>
      </w:r>
    </w:p>
    <w:p w:rsidR="001D1AEE" w:rsidRDefault="00BF5821" w:rsidP="00E22A8F">
      <w:pPr>
        <w:spacing w:beforeLines="50" w:line="276" w:lineRule="auto"/>
        <w:ind w:firstLineChars="200" w:firstLine="480"/>
        <w:jc w:val="left"/>
        <w:rPr>
          <w:sz w:val="24"/>
          <w:szCs w:val="24"/>
        </w:rPr>
      </w:pPr>
      <w:r w:rsidRPr="00B5287D">
        <w:rPr>
          <w:rFonts w:hint="eastAsia"/>
          <w:sz w:val="24"/>
          <w:szCs w:val="24"/>
        </w:rPr>
        <w:t>3</w:t>
      </w:r>
      <w:r w:rsidRPr="00B5287D">
        <w:rPr>
          <w:rFonts w:hint="eastAsia"/>
          <w:sz w:val="24"/>
          <w:szCs w:val="24"/>
        </w:rPr>
        <w:t>、</w:t>
      </w:r>
      <w:r w:rsidRPr="00B5287D">
        <w:rPr>
          <w:sz w:val="24"/>
          <w:szCs w:val="24"/>
        </w:rPr>
        <w:t>参加亚洲授权业会议，国际及本地的资深授权业人士将分析最新市场趋势及行业的最新发展，以及如何掌握亚洲的授权商机</w:t>
      </w:r>
      <w:r w:rsidRPr="00B5287D">
        <w:rPr>
          <w:rFonts w:hint="eastAsia"/>
          <w:sz w:val="24"/>
          <w:szCs w:val="24"/>
        </w:rPr>
        <w:t>；</w:t>
      </w:r>
      <w:r w:rsidRPr="00B5287D">
        <w:rPr>
          <w:sz w:val="24"/>
          <w:szCs w:val="24"/>
        </w:rPr>
        <w:t>有机会与超过</w:t>
      </w:r>
      <w:r w:rsidRPr="00B5287D">
        <w:rPr>
          <w:sz w:val="24"/>
          <w:szCs w:val="24"/>
        </w:rPr>
        <w:t>22,500</w:t>
      </w:r>
      <w:r w:rsidRPr="00B5287D">
        <w:rPr>
          <w:sz w:val="24"/>
          <w:szCs w:val="24"/>
        </w:rPr>
        <w:t>名来自世界各地的业者交流。</w:t>
      </w:r>
    </w:p>
    <w:p w:rsidR="001D1AEE" w:rsidRDefault="001D1AEE" w:rsidP="00E22A8F">
      <w:pPr>
        <w:spacing w:beforeLines="50" w:line="276" w:lineRule="auto"/>
        <w:ind w:firstLineChars="200" w:firstLine="480"/>
        <w:jc w:val="left"/>
        <w:rPr>
          <w:sz w:val="24"/>
          <w:szCs w:val="24"/>
        </w:rPr>
      </w:pPr>
      <w:r>
        <w:rPr>
          <w:rFonts w:hint="eastAsia"/>
          <w:sz w:val="24"/>
          <w:szCs w:val="24"/>
        </w:rPr>
        <w:t>4</w:t>
      </w:r>
      <w:r>
        <w:rPr>
          <w:rFonts w:hint="eastAsia"/>
          <w:sz w:val="24"/>
          <w:szCs w:val="24"/>
        </w:rPr>
        <w:t>、</w:t>
      </w:r>
      <w:r w:rsidRPr="001D1AEE">
        <w:rPr>
          <w:rFonts w:hint="eastAsia"/>
          <w:sz w:val="24"/>
          <w:szCs w:val="24"/>
        </w:rPr>
        <w:t>提供</w:t>
      </w:r>
      <w:r w:rsidRPr="001D1AEE">
        <w:rPr>
          <w:sz w:val="24"/>
          <w:szCs w:val="24"/>
        </w:rPr>
        <w:t>单程从深圳到香港的免费大巴</w:t>
      </w:r>
      <w:r w:rsidRPr="001D1AEE">
        <w:rPr>
          <w:sz w:val="24"/>
          <w:szCs w:val="24"/>
        </w:rPr>
        <w:t>,</w:t>
      </w:r>
      <w:r w:rsidRPr="001D1AEE">
        <w:rPr>
          <w:sz w:val="24"/>
          <w:szCs w:val="24"/>
        </w:rPr>
        <w:t>回程需自理。</w:t>
      </w:r>
    </w:p>
    <w:p w:rsidR="006363CE" w:rsidRPr="00B5287D" w:rsidRDefault="006363CE" w:rsidP="00E22A8F">
      <w:pPr>
        <w:spacing w:beforeLines="50" w:line="276" w:lineRule="auto"/>
        <w:ind w:firstLineChars="200" w:firstLine="480"/>
        <w:jc w:val="left"/>
        <w:rPr>
          <w:rFonts w:asciiTheme="minorEastAsia" w:hAnsiTheme="minorEastAsia"/>
          <w:sz w:val="24"/>
          <w:szCs w:val="24"/>
        </w:rPr>
      </w:pPr>
      <w:r w:rsidRPr="00B5287D">
        <w:rPr>
          <w:rFonts w:asciiTheme="minorEastAsia" w:hAnsiTheme="minorEastAsia" w:hint="eastAsia"/>
          <w:sz w:val="24"/>
          <w:szCs w:val="24"/>
        </w:rPr>
        <w:t>欢迎感兴趣的会员踊跃报名参加，请于</w:t>
      </w:r>
      <w:r w:rsidR="00725F93" w:rsidRPr="00B5287D">
        <w:rPr>
          <w:rFonts w:asciiTheme="minorEastAsia" w:hAnsiTheme="minorEastAsia" w:hint="eastAsia"/>
          <w:b/>
          <w:sz w:val="24"/>
          <w:szCs w:val="24"/>
        </w:rPr>
        <w:t>2018年12</w:t>
      </w:r>
      <w:r w:rsidRPr="00B5287D">
        <w:rPr>
          <w:rFonts w:asciiTheme="minorEastAsia" w:hAnsiTheme="minorEastAsia" w:hint="eastAsia"/>
          <w:b/>
          <w:sz w:val="24"/>
          <w:szCs w:val="24"/>
        </w:rPr>
        <w:t>月</w:t>
      </w:r>
      <w:r w:rsidR="00A5424B">
        <w:rPr>
          <w:rFonts w:asciiTheme="minorEastAsia" w:hAnsiTheme="minorEastAsia" w:hint="eastAsia"/>
          <w:b/>
          <w:sz w:val="24"/>
          <w:szCs w:val="24"/>
        </w:rPr>
        <w:t>11</w:t>
      </w:r>
      <w:r w:rsidRPr="00B5287D">
        <w:rPr>
          <w:rFonts w:asciiTheme="minorEastAsia" w:hAnsiTheme="minorEastAsia" w:hint="eastAsia"/>
          <w:b/>
          <w:sz w:val="24"/>
          <w:szCs w:val="24"/>
        </w:rPr>
        <w:t>日17:00</w:t>
      </w:r>
      <w:r w:rsidRPr="00B5287D">
        <w:rPr>
          <w:rFonts w:asciiTheme="minorEastAsia" w:hAnsiTheme="minorEastAsia" w:hint="eastAsia"/>
          <w:sz w:val="24"/>
          <w:szCs w:val="24"/>
        </w:rPr>
        <w:t>前将报名回执（附件</w:t>
      </w:r>
      <w:r w:rsidR="00B15EE7">
        <w:rPr>
          <w:rFonts w:asciiTheme="minorEastAsia" w:hAnsiTheme="minorEastAsia" w:hint="eastAsia"/>
          <w:sz w:val="24"/>
          <w:szCs w:val="24"/>
        </w:rPr>
        <w:t>2</w:t>
      </w:r>
      <w:r w:rsidRPr="00B5287D">
        <w:rPr>
          <w:rFonts w:asciiTheme="minorEastAsia" w:hAnsiTheme="minorEastAsia" w:hint="eastAsia"/>
          <w:sz w:val="24"/>
          <w:szCs w:val="24"/>
        </w:rPr>
        <w:t>）填写好发送至</w:t>
      </w:r>
      <w:r w:rsidRPr="00B5287D">
        <w:rPr>
          <w:rFonts w:asciiTheme="minorEastAsia" w:hAnsiTheme="minorEastAsia"/>
          <w:b/>
          <w:sz w:val="24"/>
          <w:szCs w:val="24"/>
        </w:rPr>
        <w:t>szcopyright@163.com</w:t>
      </w:r>
      <w:r w:rsidRPr="00B5287D">
        <w:rPr>
          <w:rFonts w:asciiTheme="minorEastAsia" w:hAnsiTheme="minorEastAsia" w:hint="eastAsia"/>
          <w:sz w:val="24"/>
          <w:szCs w:val="24"/>
        </w:rPr>
        <w:t>，联系人：叶文洁/张春凤 电话：86546257/26920325 ，具体免费乘车信息和集合点信息另行通知，报名参加前请关注</w:t>
      </w:r>
      <w:r w:rsidRPr="00B5287D">
        <w:rPr>
          <w:rFonts w:asciiTheme="minorEastAsia" w:hAnsiTheme="minorEastAsia" w:hint="eastAsia"/>
          <w:b/>
          <w:color w:val="FF0000"/>
          <w:sz w:val="24"/>
          <w:szCs w:val="24"/>
        </w:rPr>
        <w:t>港澳通行证</w:t>
      </w:r>
      <w:r w:rsidRPr="00B5287D">
        <w:rPr>
          <w:rFonts w:asciiTheme="minorEastAsia" w:hAnsiTheme="minorEastAsia" w:hint="eastAsia"/>
          <w:sz w:val="24"/>
          <w:szCs w:val="24"/>
        </w:rPr>
        <w:t>是否有效。</w:t>
      </w:r>
    </w:p>
    <w:p w:rsidR="006324EC" w:rsidRPr="00B5287D" w:rsidRDefault="006324EC" w:rsidP="00B5287D">
      <w:pPr>
        <w:spacing w:line="276" w:lineRule="auto"/>
        <w:ind w:firstLineChars="200" w:firstLine="480"/>
        <w:rPr>
          <w:sz w:val="24"/>
          <w:szCs w:val="24"/>
        </w:rPr>
      </w:pPr>
    </w:p>
    <w:p w:rsidR="00EA3020" w:rsidRPr="00B5287D" w:rsidRDefault="00EA3020" w:rsidP="00E22A8F">
      <w:pPr>
        <w:wordWrap w:val="0"/>
        <w:spacing w:beforeLines="50" w:line="276" w:lineRule="auto"/>
        <w:ind w:firstLineChars="250" w:firstLine="600"/>
        <w:jc w:val="right"/>
        <w:rPr>
          <w:rFonts w:asciiTheme="minorEastAsia" w:hAnsiTheme="minorEastAsia"/>
          <w:sz w:val="24"/>
          <w:szCs w:val="24"/>
        </w:rPr>
      </w:pPr>
      <w:r w:rsidRPr="00B5287D">
        <w:rPr>
          <w:rFonts w:asciiTheme="minorEastAsia" w:hAnsiTheme="minorEastAsia" w:hint="eastAsia"/>
          <w:sz w:val="24"/>
          <w:szCs w:val="24"/>
        </w:rPr>
        <w:t>深圳市版权协会</w:t>
      </w:r>
      <w:r w:rsidR="004574FD">
        <w:rPr>
          <w:rFonts w:asciiTheme="minorEastAsia" w:hAnsiTheme="minorEastAsia" w:hint="eastAsia"/>
          <w:sz w:val="24"/>
          <w:szCs w:val="24"/>
        </w:rPr>
        <w:t xml:space="preserve">    </w:t>
      </w:r>
    </w:p>
    <w:p w:rsidR="006363CE" w:rsidRPr="00B5287D" w:rsidRDefault="006363CE" w:rsidP="00B5287D">
      <w:pPr>
        <w:spacing w:line="276" w:lineRule="auto"/>
        <w:ind w:firstLineChars="200" w:firstLine="480"/>
        <w:rPr>
          <w:sz w:val="24"/>
          <w:szCs w:val="24"/>
        </w:rPr>
      </w:pPr>
    </w:p>
    <w:p w:rsidR="00177FE4" w:rsidRPr="00B5287D" w:rsidRDefault="00EA3020" w:rsidP="00B5287D">
      <w:pPr>
        <w:spacing w:line="276" w:lineRule="auto"/>
        <w:ind w:firstLineChars="200" w:firstLine="480"/>
        <w:jc w:val="right"/>
        <w:rPr>
          <w:sz w:val="24"/>
          <w:szCs w:val="24"/>
        </w:rPr>
      </w:pPr>
      <w:r w:rsidRPr="00B5287D">
        <w:rPr>
          <w:rFonts w:hint="eastAsia"/>
          <w:sz w:val="24"/>
          <w:szCs w:val="24"/>
        </w:rPr>
        <w:t>二〇一八</w:t>
      </w:r>
      <w:r w:rsidR="006324EC" w:rsidRPr="00B5287D">
        <w:rPr>
          <w:rFonts w:hint="eastAsia"/>
          <w:sz w:val="24"/>
          <w:szCs w:val="24"/>
        </w:rPr>
        <w:t>年</w:t>
      </w:r>
      <w:r w:rsidR="00177FE4" w:rsidRPr="00B5287D">
        <w:rPr>
          <w:rFonts w:hint="eastAsia"/>
          <w:sz w:val="24"/>
          <w:szCs w:val="24"/>
        </w:rPr>
        <w:t>十一</w:t>
      </w:r>
      <w:r w:rsidR="006324EC" w:rsidRPr="00B5287D">
        <w:rPr>
          <w:rFonts w:hint="eastAsia"/>
          <w:sz w:val="24"/>
          <w:szCs w:val="24"/>
        </w:rPr>
        <w:t>月</w:t>
      </w:r>
      <w:r w:rsidR="00A5424B">
        <w:rPr>
          <w:rFonts w:hint="eastAsia"/>
          <w:sz w:val="24"/>
          <w:szCs w:val="24"/>
        </w:rPr>
        <w:t>二十七</w:t>
      </w:r>
      <w:r w:rsidR="006324EC" w:rsidRPr="00B5287D">
        <w:rPr>
          <w:rFonts w:hint="eastAsia"/>
          <w:sz w:val="24"/>
          <w:szCs w:val="24"/>
        </w:rPr>
        <w:t>日</w:t>
      </w:r>
    </w:p>
    <w:p w:rsidR="00177FE4" w:rsidRDefault="00177FE4" w:rsidP="00177FE4">
      <w:pPr>
        <w:pStyle w:val="Default"/>
        <w:jc w:val="center"/>
        <w:rPr>
          <w:rFonts w:ascii="DengXian" w:eastAsia="DengXian" w:cs="DengXian"/>
          <w:b/>
          <w:bCs/>
          <w:color w:val="FF32CC"/>
          <w:sz w:val="28"/>
          <w:szCs w:val="28"/>
        </w:rPr>
      </w:pPr>
    </w:p>
    <w:p w:rsidR="00B5287D" w:rsidRDefault="00B5287D" w:rsidP="00F15356">
      <w:pPr>
        <w:jc w:val="left"/>
        <w:rPr>
          <w:sz w:val="24"/>
          <w:szCs w:val="24"/>
        </w:rPr>
      </w:pPr>
    </w:p>
    <w:p w:rsidR="00B5287D" w:rsidRDefault="00B5287D" w:rsidP="00F15356">
      <w:pPr>
        <w:jc w:val="left"/>
        <w:rPr>
          <w:sz w:val="24"/>
          <w:szCs w:val="24"/>
        </w:rPr>
      </w:pPr>
    </w:p>
    <w:p w:rsidR="00E528E6" w:rsidRDefault="00E528E6" w:rsidP="00F15356">
      <w:pPr>
        <w:jc w:val="left"/>
        <w:rPr>
          <w:b/>
          <w:sz w:val="24"/>
          <w:szCs w:val="24"/>
        </w:rPr>
      </w:pPr>
    </w:p>
    <w:p w:rsidR="007970C0" w:rsidRDefault="007970C0" w:rsidP="00F15356">
      <w:pPr>
        <w:jc w:val="left"/>
        <w:rPr>
          <w:b/>
          <w:sz w:val="24"/>
          <w:szCs w:val="24"/>
        </w:rPr>
      </w:pPr>
    </w:p>
    <w:p w:rsidR="007970C0" w:rsidRDefault="007970C0" w:rsidP="00F15356">
      <w:pPr>
        <w:jc w:val="left"/>
        <w:rPr>
          <w:b/>
          <w:sz w:val="24"/>
          <w:szCs w:val="24"/>
        </w:rPr>
      </w:pPr>
    </w:p>
    <w:p w:rsidR="00177FE4" w:rsidRPr="00C203EC" w:rsidRDefault="00B15EE7" w:rsidP="00F15356">
      <w:pPr>
        <w:jc w:val="left"/>
        <w:rPr>
          <w:b/>
          <w:sz w:val="24"/>
          <w:szCs w:val="24"/>
        </w:rPr>
      </w:pPr>
      <w:r>
        <w:rPr>
          <w:rFonts w:hint="eastAsia"/>
          <w:b/>
          <w:sz w:val="24"/>
          <w:szCs w:val="24"/>
        </w:rPr>
        <w:lastRenderedPageBreak/>
        <w:t>附件</w:t>
      </w:r>
      <w:r>
        <w:rPr>
          <w:rFonts w:hint="eastAsia"/>
          <w:b/>
          <w:sz w:val="24"/>
          <w:szCs w:val="24"/>
        </w:rPr>
        <w:t>1</w:t>
      </w:r>
      <w:r w:rsidR="00F15356" w:rsidRPr="00C203EC">
        <w:rPr>
          <w:rFonts w:hint="eastAsia"/>
          <w:b/>
          <w:sz w:val="24"/>
          <w:szCs w:val="24"/>
        </w:rPr>
        <w:t>：</w:t>
      </w:r>
    </w:p>
    <w:p w:rsidR="002F776D" w:rsidRPr="00A51C3A" w:rsidRDefault="00A51C3A" w:rsidP="00A51C3A">
      <w:pPr>
        <w:ind w:firstLineChars="200" w:firstLine="482"/>
        <w:jc w:val="center"/>
        <w:rPr>
          <w:b/>
          <w:sz w:val="24"/>
          <w:szCs w:val="24"/>
        </w:rPr>
      </w:pPr>
      <w:r w:rsidRPr="00A51C3A">
        <w:rPr>
          <w:b/>
          <w:sz w:val="24"/>
          <w:szCs w:val="24"/>
        </w:rPr>
        <w:t>亚洲授权业会议</w:t>
      </w:r>
      <w:r w:rsidR="00B5287D" w:rsidRPr="00A51C3A">
        <w:rPr>
          <w:b/>
          <w:noProof/>
          <w:sz w:val="24"/>
          <w:szCs w:val="24"/>
        </w:rPr>
        <w:drawing>
          <wp:anchor distT="0" distB="0" distL="114300" distR="114300" simplePos="0" relativeHeight="251661312" behindDoc="0" locked="0" layoutInCell="1" allowOverlap="1">
            <wp:simplePos x="0" y="0"/>
            <wp:positionH relativeFrom="column">
              <wp:posOffset>-361950</wp:posOffset>
            </wp:positionH>
            <wp:positionV relativeFrom="paragraph">
              <wp:posOffset>229870</wp:posOffset>
            </wp:positionV>
            <wp:extent cx="5962650" cy="6219825"/>
            <wp:effectExtent l="1905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5962650" cy="6219825"/>
                    </a:xfrm>
                    <a:prstGeom prst="rect">
                      <a:avLst/>
                    </a:prstGeom>
                    <a:noFill/>
                    <a:ln w="9525">
                      <a:noFill/>
                      <a:miter lim="800000"/>
                      <a:headEnd/>
                      <a:tailEnd/>
                    </a:ln>
                  </pic:spPr>
                </pic:pic>
              </a:graphicData>
            </a:graphic>
          </wp:anchor>
        </w:drawing>
      </w:r>
      <w:r w:rsidR="00177FE4" w:rsidRPr="00A51C3A">
        <w:rPr>
          <w:b/>
          <w:noProof/>
          <w:sz w:val="24"/>
          <w:szCs w:val="24"/>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272415</wp:posOffset>
            </wp:positionV>
            <wp:extent cx="5791200" cy="2914650"/>
            <wp:effectExtent l="1905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791200" cy="2914650"/>
                    </a:xfrm>
                    <a:prstGeom prst="rect">
                      <a:avLst/>
                    </a:prstGeom>
                    <a:noFill/>
                    <a:ln w="9525">
                      <a:noFill/>
                      <a:miter lim="800000"/>
                      <a:headEnd/>
                      <a:tailEnd/>
                    </a:ln>
                  </pic:spPr>
                </pic:pic>
              </a:graphicData>
            </a:graphic>
          </wp:anchor>
        </w:drawing>
      </w:r>
      <w:r w:rsidRPr="00A51C3A">
        <w:rPr>
          <w:rFonts w:hint="eastAsia"/>
          <w:b/>
          <w:sz w:val="24"/>
          <w:szCs w:val="24"/>
        </w:rPr>
        <w:t>简介</w:t>
      </w:r>
    </w:p>
    <w:p w:rsidR="00177FE4" w:rsidRPr="00177FE4" w:rsidRDefault="00177FE4" w:rsidP="00177FE4">
      <w:pPr>
        <w:spacing w:line="280" w:lineRule="exact"/>
        <w:ind w:firstLineChars="200" w:firstLine="420"/>
        <w:jc w:val="right"/>
        <w:rPr>
          <w:szCs w:val="21"/>
        </w:rPr>
      </w:pPr>
    </w:p>
    <w:p w:rsidR="00177FE4" w:rsidRPr="00177FE4" w:rsidRDefault="00177FE4" w:rsidP="00177FE4">
      <w:pPr>
        <w:spacing w:line="280" w:lineRule="exact"/>
        <w:ind w:firstLineChars="200" w:firstLine="420"/>
        <w:jc w:val="center"/>
        <w:rPr>
          <w:rFonts w:ascii="Verdana" w:hAnsi="Verdana" w:cs="Verdana"/>
          <w:b/>
          <w:bCs/>
          <w:color w:val="FF00FF"/>
          <w:kern w:val="0"/>
          <w:szCs w:val="21"/>
        </w:rPr>
      </w:pPr>
      <w:r w:rsidRPr="00177FE4">
        <w:rPr>
          <w:rFonts w:ascii="PMingLiU" w:eastAsia="PMingLiU" w:cs="PMingLiU"/>
          <w:color w:val="000000"/>
          <w:kern w:val="0"/>
          <w:szCs w:val="21"/>
        </w:rPr>
        <w:t xml:space="preserve"> </w:t>
      </w:r>
      <w:r w:rsidRPr="00177FE4">
        <w:rPr>
          <w:rFonts w:ascii="PMingLiU" w:eastAsia="PMingLiU" w:cs="PMingLiU" w:hint="eastAsia"/>
          <w:color w:val="000000"/>
          <w:kern w:val="0"/>
          <w:szCs w:val="21"/>
        </w:rPr>
        <w:t>查询更多资料，请浏览大会网站：</w:t>
      </w:r>
      <w:r w:rsidRPr="00177FE4">
        <w:rPr>
          <w:rFonts w:ascii="PMingLiU" w:eastAsia="PMingLiU" w:cs="PMingLiU"/>
          <w:color w:val="000000"/>
          <w:kern w:val="0"/>
          <w:szCs w:val="21"/>
        </w:rPr>
        <w:t xml:space="preserve"> </w:t>
      </w:r>
      <w:hyperlink r:id="rId9" w:history="1">
        <w:r w:rsidRPr="00177FE4">
          <w:rPr>
            <w:rStyle w:val="a6"/>
            <w:rFonts w:ascii="Verdana" w:eastAsia="PMingLiU" w:hAnsi="Verdana" w:cs="Verdana"/>
            <w:b/>
            <w:bCs/>
            <w:kern w:val="0"/>
            <w:szCs w:val="21"/>
          </w:rPr>
          <w:t>http://www.hktdc.com/asianlicensingconference</w:t>
        </w:r>
      </w:hyperlink>
    </w:p>
    <w:p w:rsidR="00F9639A" w:rsidRPr="00177FE4" w:rsidRDefault="00177FE4" w:rsidP="00177FE4">
      <w:pPr>
        <w:spacing w:line="280" w:lineRule="exact"/>
        <w:ind w:firstLineChars="200" w:firstLine="420"/>
        <w:jc w:val="center"/>
        <w:rPr>
          <w:szCs w:val="21"/>
        </w:rPr>
      </w:pPr>
      <w:r w:rsidRPr="00177FE4">
        <w:rPr>
          <w:rFonts w:ascii="Verdana" w:eastAsia="PMingLiU" w:hAnsi="Verdana" w:cs="Verdana"/>
          <w:b/>
          <w:bCs/>
          <w:color w:val="FF00FF"/>
          <w:kern w:val="0"/>
          <w:szCs w:val="21"/>
        </w:rPr>
        <w:t xml:space="preserve"> </w:t>
      </w:r>
      <w:r w:rsidRPr="00177FE4">
        <w:rPr>
          <w:rFonts w:ascii="PMingLiU" w:eastAsia="PMingLiU" w:hAnsi="Verdana" w:cs="PMingLiU" w:hint="eastAsia"/>
          <w:color w:val="FF00FF"/>
          <w:kern w:val="0"/>
          <w:szCs w:val="21"/>
        </w:rPr>
        <w:t>电话：</w:t>
      </w:r>
      <w:r w:rsidRPr="00177FE4">
        <w:rPr>
          <w:rFonts w:ascii="Verdana" w:eastAsia="PMingLiU" w:hAnsi="Verdana" w:cs="Verdana"/>
          <w:b/>
          <w:bCs/>
          <w:color w:val="FF00FF"/>
          <w:kern w:val="0"/>
          <w:szCs w:val="21"/>
        </w:rPr>
        <w:t xml:space="preserve">(852) 1830 668 </w:t>
      </w:r>
      <w:r w:rsidRPr="00177FE4">
        <w:rPr>
          <w:rFonts w:ascii="PMingLiU" w:eastAsia="PMingLiU" w:hAnsi="Verdana" w:cs="PMingLiU" w:hint="eastAsia"/>
          <w:color w:val="FF00FF"/>
          <w:kern w:val="0"/>
          <w:szCs w:val="21"/>
        </w:rPr>
        <w:t>电邮：</w:t>
      </w:r>
      <w:r w:rsidRPr="00177FE4">
        <w:rPr>
          <w:rFonts w:ascii="Verdana" w:eastAsia="PMingLiU" w:hAnsi="Verdana" w:cs="Verdana"/>
          <w:b/>
          <w:bCs/>
          <w:color w:val="FF00FF"/>
          <w:kern w:val="0"/>
          <w:szCs w:val="21"/>
        </w:rPr>
        <w:t>alc@hktdc.org</w:t>
      </w:r>
    </w:p>
    <w:p w:rsidR="00701944" w:rsidRDefault="00701944" w:rsidP="00AA36BD">
      <w:pPr>
        <w:spacing w:line="280" w:lineRule="exact"/>
        <w:ind w:firstLineChars="200" w:firstLine="480"/>
        <w:jc w:val="right"/>
        <w:rPr>
          <w:sz w:val="24"/>
          <w:szCs w:val="24"/>
        </w:rPr>
      </w:pPr>
    </w:p>
    <w:p w:rsidR="00701944" w:rsidRDefault="00701944" w:rsidP="00AA36BD">
      <w:pPr>
        <w:spacing w:line="280" w:lineRule="exact"/>
        <w:ind w:firstLineChars="200" w:firstLine="480"/>
        <w:jc w:val="right"/>
        <w:rPr>
          <w:sz w:val="24"/>
          <w:szCs w:val="24"/>
        </w:rPr>
      </w:pPr>
    </w:p>
    <w:p w:rsidR="00177FE4" w:rsidRDefault="00177FE4" w:rsidP="00AA36BD">
      <w:pPr>
        <w:spacing w:line="280" w:lineRule="exact"/>
        <w:ind w:firstLineChars="200" w:firstLine="480"/>
        <w:jc w:val="right"/>
        <w:rPr>
          <w:sz w:val="24"/>
          <w:szCs w:val="24"/>
        </w:rPr>
      </w:pPr>
    </w:p>
    <w:p w:rsidR="00177FE4" w:rsidRDefault="00177FE4" w:rsidP="001D1AEE">
      <w:pPr>
        <w:spacing w:line="280" w:lineRule="exact"/>
        <w:ind w:right="360" w:firstLineChars="200" w:firstLine="480"/>
        <w:jc w:val="right"/>
        <w:rPr>
          <w:sz w:val="24"/>
          <w:szCs w:val="24"/>
        </w:rPr>
      </w:pPr>
    </w:p>
    <w:p w:rsidR="001D1AEE" w:rsidRDefault="001D1AEE" w:rsidP="001D1AEE">
      <w:pPr>
        <w:spacing w:line="280" w:lineRule="exact"/>
        <w:ind w:right="360" w:firstLineChars="200" w:firstLine="480"/>
        <w:jc w:val="right"/>
        <w:rPr>
          <w:sz w:val="24"/>
          <w:szCs w:val="24"/>
        </w:rPr>
      </w:pPr>
    </w:p>
    <w:p w:rsidR="001D1AEE" w:rsidRDefault="001D1AEE" w:rsidP="001D1AEE">
      <w:pPr>
        <w:spacing w:line="280" w:lineRule="exact"/>
        <w:ind w:right="360" w:firstLineChars="200" w:firstLine="480"/>
        <w:jc w:val="right"/>
        <w:rPr>
          <w:sz w:val="24"/>
          <w:szCs w:val="24"/>
        </w:rPr>
      </w:pPr>
    </w:p>
    <w:p w:rsidR="001D1AEE" w:rsidRDefault="001D1AEE" w:rsidP="001D1AEE">
      <w:pPr>
        <w:spacing w:line="280" w:lineRule="exact"/>
        <w:ind w:right="360" w:firstLineChars="200" w:firstLine="480"/>
        <w:jc w:val="right"/>
        <w:rPr>
          <w:sz w:val="24"/>
          <w:szCs w:val="24"/>
        </w:rPr>
      </w:pPr>
    </w:p>
    <w:sectPr w:rsidR="001D1AEE" w:rsidSect="003220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81" w:rsidRDefault="00256281" w:rsidP="006324EC">
      <w:r>
        <w:separator/>
      </w:r>
    </w:p>
  </w:endnote>
  <w:endnote w:type="continuationSeparator" w:id="1">
    <w:p w:rsidR="00256281" w:rsidRDefault="00256281" w:rsidP="00632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panose1 w:val="00000000000000000000"/>
    <w:charset w:val="86"/>
    <w:family w:val="swiss"/>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81" w:rsidRDefault="00256281" w:rsidP="006324EC">
      <w:r>
        <w:separator/>
      </w:r>
    </w:p>
  </w:footnote>
  <w:footnote w:type="continuationSeparator" w:id="1">
    <w:p w:rsidR="00256281" w:rsidRDefault="00256281" w:rsidP="00632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52A434"/>
    <w:multiLevelType w:val="hybridMultilevel"/>
    <w:tmpl w:val="B87F8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4855F0"/>
    <w:multiLevelType w:val="multilevel"/>
    <w:tmpl w:val="1E86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B27DE"/>
    <w:multiLevelType w:val="multilevel"/>
    <w:tmpl w:val="4C9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B69BA"/>
    <w:multiLevelType w:val="multilevel"/>
    <w:tmpl w:val="8BF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1A10"/>
    <w:multiLevelType w:val="hybridMultilevel"/>
    <w:tmpl w:val="FDC8A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66922F8"/>
    <w:multiLevelType w:val="hybridMultilevel"/>
    <w:tmpl w:val="12605162"/>
    <w:lvl w:ilvl="0" w:tplc="5D76CC6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847264"/>
    <w:multiLevelType w:val="multilevel"/>
    <w:tmpl w:val="581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43503"/>
    <w:multiLevelType w:val="multilevel"/>
    <w:tmpl w:val="CC3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E2EF6"/>
    <w:multiLevelType w:val="hybridMultilevel"/>
    <w:tmpl w:val="E4D0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FFA68B9"/>
    <w:multiLevelType w:val="multilevel"/>
    <w:tmpl w:val="823A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B14A5"/>
    <w:multiLevelType w:val="multilevel"/>
    <w:tmpl w:val="867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1D4A38"/>
    <w:multiLevelType w:val="multilevel"/>
    <w:tmpl w:val="2CC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53DBD"/>
    <w:multiLevelType w:val="multilevel"/>
    <w:tmpl w:val="9D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75981"/>
    <w:multiLevelType w:val="multilevel"/>
    <w:tmpl w:val="DEF0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1"/>
  </w:num>
  <w:num w:numId="4">
    <w:abstractNumId w:val="2"/>
  </w:num>
  <w:num w:numId="5">
    <w:abstractNumId w:val="12"/>
  </w:num>
  <w:num w:numId="6">
    <w:abstractNumId w:val="6"/>
  </w:num>
  <w:num w:numId="7">
    <w:abstractNumId w:val="9"/>
  </w:num>
  <w:num w:numId="8">
    <w:abstractNumId w:val="1"/>
  </w:num>
  <w:num w:numId="9">
    <w:abstractNumId w:val="10"/>
  </w:num>
  <w:num w:numId="10">
    <w:abstractNumId w:val="3"/>
  </w:num>
  <w:num w:numId="11">
    <w:abstractNumId w:val="4"/>
  </w:num>
  <w:num w:numId="12">
    <w:abstractNumId w:val="8"/>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4EC"/>
    <w:rsid w:val="000F44D5"/>
    <w:rsid w:val="00107377"/>
    <w:rsid w:val="00122F45"/>
    <w:rsid w:val="00164142"/>
    <w:rsid w:val="0017385A"/>
    <w:rsid w:val="00177FE4"/>
    <w:rsid w:val="0018282C"/>
    <w:rsid w:val="00193E75"/>
    <w:rsid w:val="001C1B9D"/>
    <w:rsid w:val="001D1AEE"/>
    <w:rsid w:val="001D7F2C"/>
    <w:rsid w:val="001E0525"/>
    <w:rsid w:val="001E31D1"/>
    <w:rsid w:val="001E6E6B"/>
    <w:rsid w:val="001F42B5"/>
    <w:rsid w:val="00203548"/>
    <w:rsid w:val="00206F4B"/>
    <w:rsid w:val="00224968"/>
    <w:rsid w:val="002460CD"/>
    <w:rsid w:val="00256281"/>
    <w:rsid w:val="002C1883"/>
    <w:rsid w:val="002F776D"/>
    <w:rsid w:val="003220A4"/>
    <w:rsid w:val="00351CC2"/>
    <w:rsid w:val="003651E9"/>
    <w:rsid w:val="003A7FD8"/>
    <w:rsid w:val="004262AC"/>
    <w:rsid w:val="004574FD"/>
    <w:rsid w:val="004B1D22"/>
    <w:rsid w:val="00513507"/>
    <w:rsid w:val="00527557"/>
    <w:rsid w:val="0054266C"/>
    <w:rsid w:val="00552CBF"/>
    <w:rsid w:val="00577E71"/>
    <w:rsid w:val="00592C11"/>
    <w:rsid w:val="005B5E33"/>
    <w:rsid w:val="005F2519"/>
    <w:rsid w:val="00617EFB"/>
    <w:rsid w:val="00630E39"/>
    <w:rsid w:val="006324EC"/>
    <w:rsid w:val="006363CE"/>
    <w:rsid w:val="006375AB"/>
    <w:rsid w:val="00643BE4"/>
    <w:rsid w:val="00656527"/>
    <w:rsid w:val="006C3C9A"/>
    <w:rsid w:val="006C3EA5"/>
    <w:rsid w:val="00701944"/>
    <w:rsid w:val="0071724C"/>
    <w:rsid w:val="00725F93"/>
    <w:rsid w:val="00733CB6"/>
    <w:rsid w:val="00745D11"/>
    <w:rsid w:val="007465BB"/>
    <w:rsid w:val="00747ADE"/>
    <w:rsid w:val="00757E8F"/>
    <w:rsid w:val="0077248D"/>
    <w:rsid w:val="00790820"/>
    <w:rsid w:val="007970C0"/>
    <w:rsid w:val="007D2C06"/>
    <w:rsid w:val="007E7DD5"/>
    <w:rsid w:val="007F66CE"/>
    <w:rsid w:val="00832DC1"/>
    <w:rsid w:val="00867DA8"/>
    <w:rsid w:val="0087164D"/>
    <w:rsid w:val="00881D24"/>
    <w:rsid w:val="008F596F"/>
    <w:rsid w:val="00972838"/>
    <w:rsid w:val="009F5F4D"/>
    <w:rsid w:val="00A11FCA"/>
    <w:rsid w:val="00A51C3A"/>
    <w:rsid w:val="00A5424B"/>
    <w:rsid w:val="00A67FF6"/>
    <w:rsid w:val="00A75BB4"/>
    <w:rsid w:val="00AA11C4"/>
    <w:rsid w:val="00AA36BD"/>
    <w:rsid w:val="00AA4C3F"/>
    <w:rsid w:val="00B15EE7"/>
    <w:rsid w:val="00B26D7B"/>
    <w:rsid w:val="00B475FD"/>
    <w:rsid w:val="00B5287D"/>
    <w:rsid w:val="00B9450C"/>
    <w:rsid w:val="00BA5F65"/>
    <w:rsid w:val="00BF5821"/>
    <w:rsid w:val="00BF7EDD"/>
    <w:rsid w:val="00C11809"/>
    <w:rsid w:val="00C203EC"/>
    <w:rsid w:val="00C41A08"/>
    <w:rsid w:val="00C83805"/>
    <w:rsid w:val="00C875E9"/>
    <w:rsid w:val="00CB3614"/>
    <w:rsid w:val="00CE4CDE"/>
    <w:rsid w:val="00D04412"/>
    <w:rsid w:val="00D62F4D"/>
    <w:rsid w:val="00E22A8F"/>
    <w:rsid w:val="00E403F3"/>
    <w:rsid w:val="00E528E6"/>
    <w:rsid w:val="00E97E26"/>
    <w:rsid w:val="00EA3020"/>
    <w:rsid w:val="00EC5C2B"/>
    <w:rsid w:val="00F107DD"/>
    <w:rsid w:val="00F15356"/>
    <w:rsid w:val="00F7248D"/>
    <w:rsid w:val="00F9639A"/>
    <w:rsid w:val="00FC5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A4"/>
    <w:pPr>
      <w:widowControl w:val="0"/>
      <w:jc w:val="both"/>
    </w:pPr>
  </w:style>
  <w:style w:type="paragraph" w:styleId="1">
    <w:name w:val="heading 1"/>
    <w:basedOn w:val="a"/>
    <w:next w:val="a"/>
    <w:link w:val="1Char"/>
    <w:uiPriority w:val="9"/>
    <w:qFormat/>
    <w:rsid w:val="006324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24EC"/>
    <w:rPr>
      <w:sz w:val="18"/>
      <w:szCs w:val="18"/>
    </w:rPr>
  </w:style>
  <w:style w:type="paragraph" w:styleId="a4">
    <w:name w:val="footer"/>
    <w:basedOn w:val="a"/>
    <w:link w:val="Char0"/>
    <w:uiPriority w:val="99"/>
    <w:semiHidden/>
    <w:unhideWhenUsed/>
    <w:rsid w:val="006324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24EC"/>
    <w:rPr>
      <w:sz w:val="18"/>
      <w:szCs w:val="18"/>
    </w:rPr>
  </w:style>
  <w:style w:type="character" w:customStyle="1" w:styleId="1Char">
    <w:name w:val="标题 1 Char"/>
    <w:basedOn w:val="a0"/>
    <w:link w:val="1"/>
    <w:uiPriority w:val="9"/>
    <w:rsid w:val="006324EC"/>
    <w:rPr>
      <w:b/>
      <w:bCs/>
      <w:kern w:val="44"/>
      <w:sz w:val="44"/>
      <w:szCs w:val="44"/>
    </w:rPr>
  </w:style>
  <w:style w:type="paragraph" w:styleId="a5">
    <w:name w:val="Date"/>
    <w:basedOn w:val="a"/>
    <w:next w:val="a"/>
    <w:link w:val="Char1"/>
    <w:uiPriority w:val="99"/>
    <w:semiHidden/>
    <w:unhideWhenUsed/>
    <w:rsid w:val="00733CB6"/>
    <w:pPr>
      <w:ind w:leftChars="2500" w:left="100"/>
    </w:pPr>
  </w:style>
  <w:style w:type="character" w:customStyle="1" w:styleId="Char1">
    <w:name w:val="日期 Char"/>
    <w:basedOn w:val="a0"/>
    <w:link w:val="a5"/>
    <w:uiPriority w:val="99"/>
    <w:semiHidden/>
    <w:rsid w:val="00733CB6"/>
  </w:style>
  <w:style w:type="character" w:styleId="a6">
    <w:name w:val="Hyperlink"/>
    <w:basedOn w:val="a0"/>
    <w:uiPriority w:val="99"/>
    <w:unhideWhenUsed/>
    <w:rsid w:val="00733CB6"/>
    <w:rPr>
      <w:color w:val="0000FF" w:themeColor="hyperlink"/>
      <w:u w:val="single"/>
    </w:rPr>
  </w:style>
  <w:style w:type="paragraph" w:customStyle="1" w:styleId="tdcbluetext">
    <w:name w:val="tdc_bluetext"/>
    <w:basedOn w:val="a"/>
    <w:rsid w:val="00733CB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33CB6"/>
    <w:rPr>
      <w:b/>
      <w:bCs/>
    </w:rPr>
  </w:style>
  <w:style w:type="paragraph" w:styleId="a8">
    <w:name w:val="Normal (Web)"/>
    <w:basedOn w:val="a"/>
    <w:uiPriority w:val="99"/>
    <w:semiHidden/>
    <w:unhideWhenUsed/>
    <w:rsid w:val="00733CB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33CB6"/>
  </w:style>
  <w:style w:type="paragraph" w:styleId="a9">
    <w:name w:val="List Paragraph"/>
    <w:basedOn w:val="a"/>
    <w:uiPriority w:val="34"/>
    <w:qFormat/>
    <w:rsid w:val="001C1B9D"/>
    <w:pPr>
      <w:ind w:firstLineChars="200" w:firstLine="420"/>
    </w:pPr>
  </w:style>
  <w:style w:type="character" w:styleId="aa">
    <w:name w:val="Emphasis"/>
    <w:basedOn w:val="a0"/>
    <w:uiPriority w:val="20"/>
    <w:qFormat/>
    <w:rsid w:val="00AA36BD"/>
    <w:rPr>
      <w:i/>
      <w:iCs/>
    </w:rPr>
  </w:style>
  <w:style w:type="character" w:styleId="ab">
    <w:name w:val="FollowedHyperlink"/>
    <w:basedOn w:val="a0"/>
    <w:uiPriority w:val="99"/>
    <w:semiHidden/>
    <w:unhideWhenUsed/>
    <w:rsid w:val="006C3EA5"/>
    <w:rPr>
      <w:color w:val="800080" w:themeColor="followedHyperlink"/>
      <w:u w:val="single"/>
    </w:rPr>
  </w:style>
  <w:style w:type="paragraph" w:styleId="ac">
    <w:name w:val="Balloon Text"/>
    <w:basedOn w:val="a"/>
    <w:link w:val="Char2"/>
    <w:uiPriority w:val="99"/>
    <w:semiHidden/>
    <w:unhideWhenUsed/>
    <w:rsid w:val="00177FE4"/>
    <w:rPr>
      <w:sz w:val="18"/>
      <w:szCs w:val="18"/>
    </w:rPr>
  </w:style>
  <w:style w:type="character" w:customStyle="1" w:styleId="Char2">
    <w:name w:val="批注框文本 Char"/>
    <w:basedOn w:val="a0"/>
    <w:link w:val="ac"/>
    <w:uiPriority w:val="99"/>
    <w:semiHidden/>
    <w:rsid w:val="00177FE4"/>
    <w:rPr>
      <w:sz w:val="18"/>
      <w:szCs w:val="18"/>
    </w:rPr>
  </w:style>
  <w:style w:type="paragraph" w:customStyle="1" w:styleId="Default">
    <w:name w:val="Default"/>
    <w:rsid w:val="00177FE4"/>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543652">
      <w:bodyDiv w:val="1"/>
      <w:marLeft w:val="0"/>
      <w:marRight w:val="0"/>
      <w:marTop w:val="0"/>
      <w:marBottom w:val="0"/>
      <w:divBdr>
        <w:top w:val="none" w:sz="0" w:space="0" w:color="auto"/>
        <w:left w:val="none" w:sz="0" w:space="0" w:color="auto"/>
        <w:bottom w:val="none" w:sz="0" w:space="0" w:color="auto"/>
        <w:right w:val="none" w:sz="0" w:space="0" w:color="auto"/>
      </w:divBdr>
    </w:div>
    <w:div w:id="96869879">
      <w:bodyDiv w:val="1"/>
      <w:marLeft w:val="0"/>
      <w:marRight w:val="0"/>
      <w:marTop w:val="0"/>
      <w:marBottom w:val="0"/>
      <w:divBdr>
        <w:top w:val="none" w:sz="0" w:space="0" w:color="auto"/>
        <w:left w:val="none" w:sz="0" w:space="0" w:color="auto"/>
        <w:bottom w:val="none" w:sz="0" w:space="0" w:color="auto"/>
        <w:right w:val="none" w:sz="0" w:space="0" w:color="auto"/>
      </w:divBdr>
    </w:div>
    <w:div w:id="386072681">
      <w:bodyDiv w:val="1"/>
      <w:marLeft w:val="0"/>
      <w:marRight w:val="0"/>
      <w:marTop w:val="0"/>
      <w:marBottom w:val="0"/>
      <w:divBdr>
        <w:top w:val="none" w:sz="0" w:space="0" w:color="auto"/>
        <w:left w:val="none" w:sz="0" w:space="0" w:color="auto"/>
        <w:bottom w:val="none" w:sz="0" w:space="0" w:color="auto"/>
        <w:right w:val="none" w:sz="0" w:space="0" w:color="auto"/>
      </w:divBdr>
    </w:div>
    <w:div w:id="498616256">
      <w:bodyDiv w:val="1"/>
      <w:marLeft w:val="0"/>
      <w:marRight w:val="0"/>
      <w:marTop w:val="0"/>
      <w:marBottom w:val="0"/>
      <w:divBdr>
        <w:top w:val="none" w:sz="0" w:space="0" w:color="auto"/>
        <w:left w:val="none" w:sz="0" w:space="0" w:color="auto"/>
        <w:bottom w:val="none" w:sz="0" w:space="0" w:color="auto"/>
        <w:right w:val="none" w:sz="0" w:space="0" w:color="auto"/>
      </w:divBdr>
      <w:divsChild>
        <w:div w:id="68813588">
          <w:marLeft w:val="0"/>
          <w:marRight w:val="0"/>
          <w:marTop w:val="0"/>
          <w:marBottom w:val="0"/>
          <w:divBdr>
            <w:top w:val="none" w:sz="0" w:space="0" w:color="auto"/>
            <w:left w:val="none" w:sz="0" w:space="0" w:color="auto"/>
            <w:bottom w:val="none" w:sz="0" w:space="0" w:color="auto"/>
            <w:right w:val="none" w:sz="0" w:space="0" w:color="auto"/>
          </w:divBdr>
          <w:divsChild>
            <w:div w:id="1886134071">
              <w:marLeft w:val="0"/>
              <w:marRight w:val="0"/>
              <w:marTop w:val="0"/>
              <w:marBottom w:val="0"/>
              <w:divBdr>
                <w:top w:val="single" w:sz="6" w:space="0" w:color="D7D7D7"/>
                <w:left w:val="single" w:sz="6" w:space="8" w:color="D7D7D7"/>
                <w:bottom w:val="single" w:sz="6" w:space="0" w:color="D7D7D7"/>
                <w:right w:val="single" w:sz="6" w:space="8" w:color="D7D7D7"/>
              </w:divBdr>
              <w:divsChild>
                <w:div w:id="13561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399">
          <w:marLeft w:val="0"/>
          <w:marRight w:val="0"/>
          <w:marTop w:val="0"/>
          <w:marBottom w:val="0"/>
          <w:divBdr>
            <w:top w:val="none" w:sz="0" w:space="0" w:color="auto"/>
            <w:left w:val="none" w:sz="0" w:space="0" w:color="auto"/>
            <w:bottom w:val="none" w:sz="0" w:space="0" w:color="auto"/>
            <w:right w:val="none" w:sz="0" w:space="0" w:color="auto"/>
          </w:divBdr>
          <w:divsChild>
            <w:div w:id="283075031">
              <w:marLeft w:val="0"/>
              <w:marRight w:val="0"/>
              <w:marTop w:val="0"/>
              <w:marBottom w:val="0"/>
              <w:divBdr>
                <w:top w:val="single" w:sz="6" w:space="0" w:color="D7D7D7"/>
                <w:left w:val="single" w:sz="6" w:space="8" w:color="D7D7D7"/>
                <w:bottom w:val="single" w:sz="6" w:space="0" w:color="D7D7D7"/>
                <w:right w:val="single" w:sz="6" w:space="8" w:color="D7D7D7"/>
              </w:divBdr>
            </w:div>
          </w:divsChild>
        </w:div>
      </w:divsChild>
    </w:div>
    <w:div w:id="530342491">
      <w:bodyDiv w:val="1"/>
      <w:marLeft w:val="0"/>
      <w:marRight w:val="0"/>
      <w:marTop w:val="0"/>
      <w:marBottom w:val="0"/>
      <w:divBdr>
        <w:top w:val="none" w:sz="0" w:space="0" w:color="auto"/>
        <w:left w:val="none" w:sz="0" w:space="0" w:color="auto"/>
        <w:bottom w:val="none" w:sz="0" w:space="0" w:color="auto"/>
        <w:right w:val="none" w:sz="0" w:space="0" w:color="auto"/>
      </w:divBdr>
    </w:div>
    <w:div w:id="538706291">
      <w:bodyDiv w:val="1"/>
      <w:marLeft w:val="0"/>
      <w:marRight w:val="0"/>
      <w:marTop w:val="0"/>
      <w:marBottom w:val="0"/>
      <w:divBdr>
        <w:top w:val="none" w:sz="0" w:space="0" w:color="auto"/>
        <w:left w:val="none" w:sz="0" w:space="0" w:color="auto"/>
        <w:bottom w:val="none" w:sz="0" w:space="0" w:color="auto"/>
        <w:right w:val="none" w:sz="0" w:space="0" w:color="auto"/>
      </w:divBdr>
    </w:div>
    <w:div w:id="542642932">
      <w:bodyDiv w:val="1"/>
      <w:marLeft w:val="0"/>
      <w:marRight w:val="0"/>
      <w:marTop w:val="0"/>
      <w:marBottom w:val="0"/>
      <w:divBdr>
        <w:top w:val="none" w:sz="0" w:space="0" w:color="auto"/>
        <w:left w:val="none" w:sz="0" w:space="0" w:color="auto"/>
        <w:bottom w:val="none" w:sz="0" w:space="0" w:color="auto"/>
        <w:right w:val="none" w:sz="0" w:space="0" w:color="auto"/>
      </w:divBdr>
    </w:div>
    <w:div w:id="664747847">
      <w:bodyDiv w:val="1"/>
      <w:marLeft w:val="0"/>
      <w:marRight w:val="0"/>
      <w:marTop w:val="0"/>
      <w:marBottom w:val="0"/>
      <w:divBdr>
        <w:top w:val="none" w:sz="0" w:space="0" w:color="auto"/>
        <w:left w:val="none" w:sz="0" w:space="0" w:color="auto"/>
        <w:bottom w:val="none" w:sz="0" w:space="0" w:color="auto"/>
        <w:right w:val="none" w:sz="0" w:space="0" w:color="auto"/>
      </w:divBdr>
      <w:divsChild>
        <w:div w:id="318701576">
          <w:marLeft w:val="0"/>
          <w:marRight w:val="0"/>
          <w:marTop w:val="0"/>
          <w:marBottom w:val="0"/>
          <w:divBdr>
            <w:top w:val="none" w:sz="0" w:space="0" w:color="auto"/>
            <w:left w:val="none" w:sz="0" w:space="0" w:color="auto"/>
            <w:bottom w:val="none" w:sz="0" w:space="0" w:color="auto"/>
            <w:right w:val="none" w:sz="0" w:space="0" w:color="auto"/>
          </w:divBdr>
          <w:divsChild>
            <w:div w:id="1502817283">
              <w:marLeft w:val="0"/>
              <w:marRight w:val="0"/>
              <w:marTop w:val="0"/>
              <w:marBottom w:val="0"/>
              <w:divBdr>
                <w:top w:val="single" w:sz="6" w:space="0" w:color="D7D7D7"/>
                <w:left w:val="single" w:sz="6" w:space="8" w:color="D7D7D7"/>
                <w:bottom w:val="single" w:sz="6" w:space="0" w:color="D7D7D7"/>
                <w:right w:val="single" w:sz="6" w:space="8" w:color="D7D7D7"/>
              </w:divBdr>
              <w:divsChild>
                <w:div w:id="1099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607">
          <w:marLeft w:val="0"/>
          <w:marRight w:val="0"/>
          <w:marTop w:val="0"/>
          <w:marBottom w:val="0"/>
          <w:divBdr>
            <w:top w:val="none" w:sz="0" w:space="0" w:color="auto"/>
            <w:left w:val="none" w:sz="0" w:space="0" w:color="auto"/>
            <w:bottom w:val="none" w:sz="0" w:space="0" w:color="auto"/>
            <w:right w:val="none" w:sz="0" w:space="0" w:color="auto"/>
          </w:divBdr>
          <w:divsChild>
            <w:div w:id="1160732981">
              <w:marLeft w:val="0"/>
              <w:marRight w:val="0"/>
              <w:marTop w:val="0"/>
              <w:marBottom w:val="0"/>
              <w:divBdr>
                <w:top w:val="single" w:sz="6" w:space="0" w:color="D7D7D7"/>
                <w:left w:val="single" w:sz="6" w:space="8" w:color="D7D7D7"/>
                <w:bottom w:val="single" w:sz="6" w:space="0" w:color="D7D7D7"/>
                <w:right w:val="single" w:sz="6" w:space="8" w:color="D7D7D7"/>
              </w:divBdr>
            </w:div>
          </w:divsChild>
        </w:div>
      </w:divsChild>
    </w:div>
    <w:div w:id="687291459">
      <w:bodyDiv w:val="1"/>
      <w:marLeft w:val="0"/>
      <w:marRight w:val="0"/>
      <w:marTop w:val="0"/>
      <w:marBottom w:val="0"/>
      <w:divBdr>
        <w:top w:val="none" w:sz="0" w:space="0" w:color="auto"/>
        <w:left w:val="none" w:sz="0" w:space="0" w:color="auto"/>
        <w:bottom w:val="none" w:sz="0" w:space="0" w:color="auto"/>
        <w:right w:val="none" w:sz="0" w:space="0" w:color="auto"/>
      </w:divBdr>
    </w:div>
    <w:div w:id="732192990">
      <w:bodyDiv w:val="1"/>
      <w:marLeft w:val="0"/>
      <w:marRight w:val="0"/>
      <w:marTop w:val="0"/>
      <w:marBottom w:val="0"/>
      <w:divBdr>
        <w:top w:val="none" w:sz="0" w:space="0" w:color="auto"/>
        <w:left w:val="none" w:sz="0" w:space="0" w:color="auto"/>
        <w:bottom w:val="none" w:sz="0" w:space="0" w:color="auto"/>
        <w:right w:val="none" w:sz="0" w:space="0" w:color="auto"/>
      </w:divBdr>
    </w:div>
    <w:div w:id="747194732">
      <w:bodyDiv w:val="1"/>
      <w:marLeft w:val="0"/>
      <w:marRight w:val="0"/>
      <w:marTop w:val="0"/>
      <w:marBottom w:val="0"/>
      <w:divBdr>
        <w:top w:val="none" w:sz="0" w:space="0" w:color="auto"/>
        <w:left w:val="none" w:sz="0" w:space="0" w:color="auto"/>
        <w:bottom w:val="none" w:sz="0" w:space="0" w:color="auto"/>
        <w:right w:val="none" w:sz="0" w:space="0" w:color="auto"/>
      </w:divBdr>
    </w:div>
    <w:div w:id="796873760">
      <w:bodyDiv w:val="1"/>
      <w:marLeft w:val="0"/>
      <w:marRight w:val="0"/>
      <w:marTop w:val="0"/>
      <w:marBottom w:val="0"/>
      <w:divBdr>
        <w:top w:val="none" w:sz="0" w:space="0" w:color="auto"/>
        <w:left w:val="none" w:sz="0" w:space="0" w:color="auto"/>
        <w:bottom w:val="none" w:sz="0" w:space="0" w:color="auto"/>
        <w:right w:val="none" w:sz="0" w:space="0" w:color="auto"/>
      </w:divBdr>
      <w:divsChild>
        <w:div w:id="78915811">
          <w:marLeft w:val="150"/>
          <w:marRight w:val="0"/>
          <w:marTop w:val="300"/>
          <w:marBottom w:val="300"/>
          <w:divBdr>
            <w:top w:val="none" w:sz="0" w:space="0" w:color="auto"/>
            <w:left w:val="none" w:sz="0" w:space="0" w:color="auto"/>
            <w:bottom w:val="none" w:sz="0" w:space="0" w:color="auto"/>
            <w:right w:val="none" w:sz="0" w:space="0" w:color="auto"/>
          </w:divBdr>
        </w:div>
      </w:divsChild>
    </w:div>
    <w:div w:id="800732766">
      <w:bodyDiv w:val="1"/>
      <w:marLeft w:val="0"/>
      <w:marRight w:val="0"/>
      <w:marTop w:val="0"/>
      <w:marBottom w:val="0"/>
      <w:divBdr>
        <w:top w:val="none" w:sz="0" w:space="0" w:color="auto"/>
        <w:left w:val="none" w:sz="0" w:space="0" w:color="auto"/>
        <w:bottom w:val="none" w:sz="0" w:space="0" w:color="auto"/>
        <w:right w:val="none" w:sz="0" w:space="0" w:color="auto"/>
      </w:divBdr>
    </w:div>
    <w:div w:id="828716101">
      <w:bodyDiv w:val="1"/>
      <w:marLeft w:val="0"/>
      <w:marRight w:val="0"/>
      <w:marTop w:val="0"/>
      <w:marBottom w:val="0"/>
      <w:divBdr>
        <w:top w:val="none" w:sz="0" w:space="0" w:color="auto"/>
        <w:left w:val="none" w:sz="0" w:space="0" w:color="auto"/>
        <w:bottom w:val="none" w:sz="0" w:space="0" w:color="auto"/>
        <w:right w:val="none" w:sz="0" w:space="0" w:color="auto"/>
      </w:divBdr>
    </w:div>
    <w:div w:id="934047134">
      <w:bodyDiv w:val="1"/>
      <w:marLeft w:val="0"/>
      <w:marRight w:val="0"/>
      <w:marTop w:val="0"/>
      <w:marBottom w:val="0"/>
      <w:divBdr>
        <w:top w:val="none" w:sz="0" w:space="0" w:color="auto"/>
        <w:left w:val="none" w:sz="0" w:space="0" w:color="auto"/>
        <w:bottom w:val="none" w:sz="0" w:space="0" w:color="auto"/>
        <w:right w:val="none" w:sz="0" w:space="0" w:color="auto"/>
      </w:divBdr>
      <w:divsChild>
        <w:div w:id="1419791467">
          <w:marLeft w:val="150"/>
          <w:marRight w:val="0"/>
          <w:marTop w:val="300"/>
          <w:marBottom w:val="300"/>
          <w:divBdr>
            <w:top w:val="none" w:sz="0" w:space="0" w:color="auto"/>
            <w:left w:val="none" w:sz="0" w:space="0" w:color="auto"/>
            <w:bottom w:val="none" w:sz="0" w:space="0" w:color="auto"/>
            <w:right w:val="none" w:sz="0" w:space="0" w:color="auto"/>
          </w:divBdr>
        </w:div>
      </w:divsChild>
    </w:div>
    <w:div w:id="992610964">
      <w:bodyDiv w:val="1"/>
      <w:marLeft w:val="0"/>
      <w:marRight w:val="0"/>
      <w:marTop w:val="0"/>
      <w:marBottom w:val="0"/>
      <w:divBdr>
        <w:top w:val="none" w:sz="0" w:space="0" w:color="auto"/>
        <w:left w:val="none" w:sz="0" w:space="0" w:color="auto"/>
        <w:bottom w:val="none" w:sz="0" w:space="0" w:color="auto"/>
        <w:right w:val="none" w:sz="0" w:space="0" w:color="auto"/>
      </w:divBdr>
    </w:div>
    <w:div w:id="1018506973">
      <w:bodyDiv w:val="1"/>
      <w:marLeft w:val="0"/>
      <w:marRight w:val="0"/>
      <w:marTop w:val="0"/>
      <w:marBottom w:val="0"/>
      <w:divBdr>
        <w:top w:val="none" w:sz="0" w:space="0" w:color="auto"/>
        <w:left w:val="none" w:sz="0" w:space="0" w:color="auto"/>
        <w:bottom w:val="none" w:sz="0" w:space="0" w:color="auto"/>
        <w:right w:val="none" w:sz="0" w:space="0" w:color="auto"/>
      </w:divBdr>
    </w:div>
    <w:div w:id="1040009473">
      <w:bodyDiv w:val="1"/>
      <w:marLeft w:val="0"/>
      <w:marRight w:val="0"/>
      <w:marTop w:val="0"/>
      <w:marBottom w:val="0"/>
      <w:divBdr>
        <w:top w:val="none" w:sz="0" w:space="0" w:color="auto"/>
        <w:left w:val="none" w:sz="0" w:space="0" w:color="auto"/>
        <w:bottom w:val="none" w:sz="0" w:space="0" w:color="auto"/>
        <w:right w:val="none" w:sz="0" w:space="0" w:color="auto"/>
      </w:divBdr>
    </w:div>
    <w:div w:id="1064375813">
      <w:bodyDiv w:val="1"/>
      <w:marLeft w:val="0"/>
      <w:marRight w:val="0"/>
      <w:marTop w:val="0"/>
      <w:marBottom w:val="0"/>
      <w:divBdr>
        <w:top w:val="none" w:sz="0" w:space="0" w:color="auto"/>
        <w:left w:val="none" w:sz="0" w:space="0" w:color="auto"/>
        <w:bottom w:val="none" w:sz="0" w:space="0" w:color="auto"/>
        <w:right w:val="none" w:sz="0" w:space="0" w:color="auto"/>
      </w:divBdr>
    </w:div>
    <w:div w:id="1190950265">
      <w:bodyDiv w:val="1"/>
      <w:marLeft w:val="0"/>
      <w:marRight w:val="0"/>
      <w:marTop w:val="0"/>
      <w:marBottom w:val="0"/>
      <w:divBdr>
        <w:top w:val="none" w:sz="0" w:space="0" w:color="auto"/>
        <w:left w:val="none" w:sz="0" w:space="0" w:color="auto"/>
        <w:bottom w:val="none" w:sz="0" w:space="0" w:color="auto"/>
        <w:right w:val="none" w:sz="0" w:space="0" w:color="auto"/>
      </w:divBdr>
    </w:div>
    <w:div w:id="1217356747">
      <w:bodyDiv w:val="1"/>
      <w:marLeft w:val="0"/>
      <w:marRight w:val="0"/>
      <w:marTop w:val="0"/>
      <w:marBottom w:val="0"/>
      <w:divBdr>
        <w:top w:val="none" w:sz="0" w:space="0" w:color="auto"/>
        <w:left w:val="none" w:sz="0" w:space="0" w:color="auto"/>
        <w:bottom w:val="none" w:sz="0" w:space="0" w:color="auto"/>
        <w:right w:val="none" w:sz="0" w:space="0" w:color="auto"/>
      </w:divBdr>
    </w:div>
    <w:div w:id="1249580262">
      <w:bodyDiv w:val="1"/>
      <w:marLeft w:val="0"/>
      <w:marRight w:val="0"/>
      <w:marTop w:val="0"/>
      <w:marBottom w:val="0"/>
      <w:divBdr>
        <w:top w:val="none" w:sz="0" w:space="0" w:color="auto"/>
        <w:left w:val="none" w:sz="0" w:space="0" w:color="auto"/>
        <w:bottom w:val="none" w:sz="0" w:space="0" w:color="auto"/>
        <w:right w:val="none" w:sz="0" w:space="0" w:color="auto"/>
      </w:divBdr>
    </w:div>
    <w:div w:id="1330282199">
      <w:bodyDiv w:val="1"/>
      <w:marLeft w:val="0"/>
      <w:marRight w:val="0"/>
      <w:marTop w:val="0"/>
      <w:marBottom w:val="0"/>
      <w:divBdr>
        <w:top w:val="none" w:sz="0" w:space="0" w:color="auto"/>
        <w:left w:val="none" w:sz="0" w:space="0" w:color="auto"/>
        <w:bottom w:val="none" w:sz="0" w:space="0" w:color="auto"/>
        <w:right w:val="none" w:sz="0" w:space="0" w:color="auto"/>
      </w:divBdr>
    </w:div>
    <w:div w:id="1331525596">
      <w:bodyDiv w:val="1"/>
      <w:marLeft w:val="0"/>
      <w:marRight w:val="0"/>
      <w:marTop w:val="0"/>
      <w:marBottom w:val="0"/>
      <w:divBdr>
        <w:top w:val="none" w:sz="0" w:space="0" w:color="auto"/>
        <w:left w:val="none" w:sz="0" w:space="0" w:color="auto"/>
        <w:bottom w:val="none" w:sz="0" w:space="0" w:color="auto"/>
        <w:right w:val="none" w:sz="0" w:space="0" w:color="auto"/>
      </w:divBdr>
    </w:div>
    <w:div w:id="1366784255">
      <w:bodyDiv w:val="1"/>
      <w:marLeft w:val="0"/>
      <w:marRight w:val="0"/>
      <w:marTop w:val="0"/>
      <w:marBottom w:val="0"/>
      <w:divBdr>
        <w:top w:val="none" w:sz="0" w:space="0" w:color="auto"/>
        <w:left w:val="none" w:sz="0" w:space="0" w:color="auto"/>
        <w:bottom w:val="none" w:sz="0" w:space="0" w:color="auto"/>
        <w:right w:val="none" w:sz="0" w:space="0" w:color="auto"/>
      </w:divBdr>
    </w:div>
    <w:div w:id="1390881504">
      <w:bodyDiv w:val="1"/>
      <w:marLeft w:val="0"/>
      <w:marRight w:val="0"/>
      <w:marTop w:val="0"/>
      <w:marBottom w:val="0"/>
      <w:divBdr>
        <w:top w:val="none" w:sz="0" w:space="0" w:color="auto"/>
        <w:left w:val="none" w:sz="0" w:space="0" w:color="auto"/>
        <w:bottom w:val="none" w:sz="0" w:space="0" w:color="auto"/>
        <w:right w:val="none" w:sz="0" w:space="0" w:color="auto"/>
      </w:divBdr>
    </w:div>
    <w:div w:id="1408460679">
      <w:bodyDiv w:val="1"/>
      <w:marLeft w:val="0"/>
      <w:marRight w:val="0"/>
      <w:marTop w:val="0"/>
      <w:marBottom w:val="0"/>
      <w:divBdr>
        <w:top w:val="none" w:sz="0" w:space="0" w:color="auto"/>
        <w:left w:val="none" w:sz="0" w:space="0" w:color="auto"/>
        <w:bottom w:val="none" w:sz="0" w:space="0" w:color="auto"/>
        <w:right w:val="none" w:sz="0" w:space="0" w:color="auto"/>
      </w:divBdr>
    </w:div>
    <w:div w:id="1421558698">
      <w:bodyDiv w:val="1"/>
      <w:marLeft w:val="0"/>
      <w:marRight w:val="0"/>
      <w:marTop w:val="0"/>
      <w:marBottom w:val="0"/>
      <w:divBdr>
        <w:top w:val="none" w:sz="0" w:space="0" w:color="auto"/>
        <w:left w:val="none" w:sz="0" w:space="0" w:color="auto"/>
        <w:bottom w:val="none" w:sz="0" w:space="0" w:color="auto"/>
        <w:right w:val="none" w:sz="0" w:space="0" w:color="auto"/>
      </w:divBdr>
    </w:div>
    <w:div w:id="1424230307">
      <w:bodyDiv w:val="1"/>
      <w:marLeft w:val="0"/>
      <w:marRight w:val="0"/>
      <w:marTop w:val="0"/>
      <w:marBottom w:val="0"/>
      <w:divBdr>
        <w:top w:val="none" w:sz="0" w:space="0" w:color="auto"/>
        <w:left w:val="none" w:sz="0" w:space="0" w:color="auto"/>
        <w:bottom w:val="none" w:sz="0" w:space="0" w:color="auto"/>
        <w:right w:val="none" w:sz="0" w:space="0" w:color="auto"/>
      </w:divBdr>
    </w:div>
    <w:div w:id="1432119634">
      <w:bodyDiv w:val="1"/>
      <w:marLeft w:val="0"/>
      <w:marRight w:val="0"/>
      <w:marTop w:val="0"/>
      <w:marBottom w:val="0"/>
      <w:divBdr>
        <w:top w:val="none" w:sz="0" w:space="0" w:color="auto"/>
        <w:left w:val="none" w:sz="0" w:space="0" w:color="auto"/>
        <w:bottom w:val="none" w:sz="0" w:space="0" w:color="auto"/>
        <w:right w:val="none" w:sz="0" w:space="0" w:color="auto"/>
      </w:divBdr>
    </w:div>
    <w:div w:id="1444690192">
      <w:bodyDiv w:val="1"/>
      <w:marLeft w:val="0"/>
      <w:marRight w:val="0"/>
      <w:marTop w:val="0"/>
      <w:marBottom w:val="0"/>
      <w:divBdr>
        <w:top w:val="none" w:sz="0" w:space="0" w:color="auto"/>
        <w:left w:val="none" w:sz="0" w:space="0" w:color="auto"/>
        <w:bottom w:val="none" w:sz="0" w:space="0" w:color="auto"/>
        <w:right w:val="none" w:sz="0" w:space="0" w:color="auto"/>
      </w:divBdr>
    </w:div>
    <w:div w:id="1468694131">
      <w:bodyDiv w:val="1"/>
      <w:marLeft w:val="0"/>
      <w:marRight w:val="0"/>
      <w:marTop w:val="0"/>
      <w:marBottom w:val="0"/>
      <w:divBdr>
        <w:top w:val="none" w:sz="0" w:space="0" w:color="auto"/>
        <w:left w:val="none" w:sz="0" w:space="0" w:color="auto"/>
        <w:bottom w:val="none" w:sz="0" w:space="0" w:color="auto"/>
        <w:right w:val="none" w:sz="0" w:space="0" w:color="auto"/>
      </w:divBdr>
      <w:divsChild>
        <w:div w:id="519781689">
          <w:marLeft w:val="0"/>
          <w:marRight w:val="0"/>
          <w:marTop w:val="0"/>
          <w:marBottom w:val="0"/>
          <w:divBdr>
            <w:top w:val="none" w:sz="0" w:space="0" w:color="auto"/>
            <w:left w:val="none" w:sz="0" w:space="0" w:color="auto"/>
            <w:bottom w:val="none" w:sz="0" w:space="0" w:color="auto"/>
            <w:right w:val="none" w:sz="0" w:space="0" w:color="auto"/>
          </w:divBdr>
          <w:divsChild>
            <w:div w:id="257644831">
              <w:marLeft w:val="0"/>
              <w:marRight w:val="0"/>
              <w:marTop w:val="0"/>
              <w:marBottom w:val="0"/>
              <w:divBdr>
                <w:top w:val="single" w:sz="6" w:space="0" w:color="D7D7D7"/>
                <w:left w:val="single" w:sz="6" w:space="8" w:color="D7D7D7"/>
                <w:bottom w:val="single" w:sz="6" w:space="0" w:color="D7D7D7"/>
                <w:right w:val="single" w:sz="6" w:space="8" w:color="D7D7D7"/>
              </w:divBdr>
              <w:divsChild>
                <w:div w:id="17287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176">
          <w:marLeft w:val="0"/>
          <w:marRight w:val="0"/>
          <w:marTop w:val="0"/>
          <w:marBottom w:val="0"/>
          <w:divBdr>
            <w:top w:val="none" w:sz="0" w:space="0" w:color="auto"/>
            <w:left w:val="none" w:sz="0" w:space="0" w:color="auto"/>
            <w:bottom w:val="none" w:sz="0" w:space="0" w:color="auto"/>
            <w:right w:val="none" w:sz="0" w:space="0" w:color="auto"/>
          </w:divBdr>
          <w:divsChild>
            <w:div w:id="1747145703">
              <w:marLeft w:val="0"/>
              <w:marRight w:val="0"/>
              <w:marTop w:val="0"/>
              <w:marBottom w:val="0"/>
              <w:divBdr>
                <w:top w:val="single" w:sz="6" w:space="0" w:color="D7D7D7"/>
                <w:left w:val="single" w:sz="6" w:space="8" w:color="D7D7D7"/>
                <w:bottom w:val="single" w:sz="6" w:space="0" w:color="D7D7D7"/>
                <w:right w:val="single" w:sz="6" w:space="8" w:color="D7D7D7"/>
              </w:divBdr>
              <w:divsChild>
                <w:div w:id="13246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135">
          <w:marLeft w:val="0"/>
          <w:marRight w:val="0"/>
          <w:marTop w:val="0"/>
          <w:marBottom w:val="0"/>
          <w:divBdr>
            <w:top w:val="none" w:sz="0" w:space="0" w:color="auto"/>
            <w:left w:val="none" w:sz="0" w:space="0" w:color="auto"/>
            <w:bottom w:val="none" w:sz="0" w:space="0" w:color="auto"/>
            <w:right w:val="none" w:sz="0" w:space="0" w:color="auto"/>
          </w:divBdr>
          <w:divsChild>
            <w:div w:id="986788123">
              <w:marLeft w:val="0"/>
              <w:marRight w:val="0"/>
              <w:marTop w:val="0"/>
              <w:marBottom w:val="0"/>
              <w:divBdr>
                <w:top w:val="single" w:sz="6" w:space="0" w:color="D7D7D7"/>
                <w:left w:val="single" w:sz="6" w:space="8" w:color="D7D7D7"/>
                <w:bottom w:val="single" w:sz="6" w:space="0" w:color="D7D7D7"/>
                <w:right w:val="single" w:sz="6" w:space="8" w:color="D7D7D7"/>
              </w:divBdr>
              <w:divsChild>
                <w:div w:id="8170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3254">
          <w:marLeft w:val="0"/>
          <w:marRight w:val="0"/>
          <w:marTop w:val="0"/>
          <w:marBottom w:val="0"/>
          <w:divBdr>
            <w:top w:val="none" w:sz="0" w:space="0" w:color="auto"/>
            <w:left w:val="none" w:sz="0" w:space="0" w:color="auto"/>
            <w:bottom w:val="none" w:sz="0" w:space="0" w:color="auto"/>
            <w:right w:val="none" w:sz="0" w:space="0" w:color="auto"/>
          </w:divBdr>
          <w:divsChild>
            <w:div w:id="1844280565">
              <w:marLeft w:val="0"/>
              <w:marRight w:val="0"/>
              <w:marTop w:val="0"/>
              <w:marBottom w:val="0"/>
              <w:divBdr>
                <w:top w:val="single" w:sz="6" w:space="0" w:color="D7D7D7"/>
                <w:left w:val="single" w:sz="6" w:space="8" w:color="D7D7D7"/>
                <w:bottom w:val="single" w:sz="6" w:space="0" w:color="D7D7D7"/>
                <w:right w:val="single" w:sz="6" w:space="8" w:color="D7D7D7"/>
              </w:divBdr>
              <w:divsChild>
                <w:div w:id="12992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373">
          <w:marLeft w:val="0"/>
          <w:marRight w:val="0"/>
          <w:marTop w:val="0"/>
          <w:marBottom w:val="0"/>
          <w:divBdr>
            <w:top w:val="none" w:sz="0" w:space="0" w:color="auto"/>
            <w:left w:val="none" w:sz="0" w:space="0" w:color="auto"/>
            <w:bottom w:val="none" w:sz="0" w:space="0" w:color="auto"/>
            <w:right w:val="none" w:sz="0" w:space="0" w:color="auto"/>
          </w:divBdr>
          <w:divsChild>
            <w:div w:id="197741652">
              <w:marLeft w:val="0"/>
              <w:marRight w:val="0"/>
              <w:marTop w:val="0"/>
              <w:marBottom w:val="0"/>
              <w:divBdr>
                <w:top w:val="single" w:sz="6" w:space="0" w:color="D7D7D7"/>
                <w:left w:val="single" w:sz="6" w:space="8" w:color="D7D7D7"/>
                <w:bottom w:val="single" w:sz="6" w:space="0" w:color="D7D7D7"/>
                <w:right w:val="single" w:sz="6" w:space="8" w:color="D7D7D7"/>
              </w:divBdr>
              <w:divsChild>
                <w:div w:id="20105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2498">
          <w:marLeft w:val="0"/>
          <w:marRight w:val="0"/>
          <w:marTop w:val="0"/>
          <w:marBottom w:val="0"/>
          <w:divBdr>
            <w:top w:val="none" w:sz="0" w:space="0" w:color="auto"/>
            <w:left w:val="none" w:sz="0" w:space="0" w:color="auto"/>
            <w:bottom w:val="none" w:sz="0" w:space="0" w:color="auto"/>
            <w:right w:val="none" w:sz="0" w:space="0" w:color="auto"/>
          </w:divBdr>
          <w:divsChild>
            <w:div w:id="300962337">
              <w:marLeft w:val="0"/>
              <w:marRight w:val="0"/>
              <w:marTop w:val="0"/>
              <w:marBottom w:val="0"/>
              <w:divBdr>
                <w:top w:val="single" w:sz="6" w:space="0" w:color="D7D7D7"/>
                <w:left w:val="single" w:sz="6" w:space="8" w:color="D7D7D7"/>
                <w:bottom w:val="single" w:sz="6" w:space="0" w:color="D7D7D7"/>
                <w:right w:val="single" w:sz="6" w:space="8" w:color="D7D7D7"/>
              </w:divBdr>
              <w:divsChild>
                <w:div w:id="2849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63821">
          <w:marLeft w:val="0"/>
          <w:marRight w:val="0"/>
          <w:marTop w:val="0"/>
          <w:marBottom w:val="0"/>
          <w:divBdr>
            <w:top w:val="none" w:sz="0" w:space="0" w:color="auto"/>
            <w:left w:val="none" w:sz="0" w:space="0" w:color="auto"/>
            <w:bottom w:val="none" w:sz="0" w:space="0" w:color="auto"/>
            <w:right w:val="none" w:sz="0" w:space="0" w:color="auto"/>
          </w:divBdr>
          <w:divsChild>
            <w:div w:id="46952242">
              <w:marLeft w:val="0"/>
              <w:marRight w:val="0"/>
              <w:marTop w:val="0"/>
              <w:marBottom w:val="0"/>
              <w:divBdr>
                <w:top w:val="single" w:sz="6" w:space="0" w:color="D7D7D7"/>
                <w:left w:val="single" w:sz="6" w:space="8" w:color="D7D7D7"/>
                <w:bottom w:val="single" w:sz="6" w:space="0" w:color="D7D7D7"/>
                <w:right w:val="single" w:sz="6" w:space="8" w:color="D7D7D7"/>
              </w:divBdr>
              <w:divsChild>
                <w:div w:id="11426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7870">
          <w:marLeft w:val="0"/>
          <w:marRight w:val="0"/>
          <w:marTop w:val="0"/>
          <w:marBottom w:val="0"/>
          <w:divBdr>
            <w:top w:val="none" w:sz="0" w:space="0" w:color="auto"/>
            <w:left w:val="none" w:sz="0" w:space="0" w:color="auto"/>
            <w:bottom w:val="none" w:sz="0" w:space="0" w:color="auto"/>
            <w:right w:val="none" w:sz="0" w:space="0" w:color="auto"/>
          </w:divBdr>
          <w:divsChild>
            <w:div w:id="1929655808">
              <w:marLeft w:val="0"/>
              <w:marRight w:val="0"/>
              <w:marTop w:val="0"/>
              <w:marBottom w:val="0"/>
              <w:divBdr>
                <w:top w:val="single" w:sz="6" w:space="0" w:color="D7D7D7"/>
                <w:left w:val="single" w:sz="6" w:space="8" w:color="D7D7D7"/>
                <w:bottom w:val="single" w:sz="6" w:space="0" w:color="D7D7D7"/>
                <w:right w:val="single" w:sz="6" w:space="8" w:color="D7D7D7"/>
              </w:divBdr>
              <w:divsChild>
                <w:div w:id="6024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21703">
          <w:marLeft w:val="0"/>
          <w:marRight w:val="0"/>
          <w:marTop w:val="0"/>
          <w:marBottom w:val="0"/>
          <w:divBdr>
            <w:top w:val="none" w:sz="0" w:space="0" w:color="auto"/>
            <w:left w:val="none" w:sz="0" w:space="0" w:color="auto"/>
            <w:bottom w:val="none" w:sz="0" w:space="0" w:color="auto"/>
            <w:right w:val="none" w:sz="0" w:space="0" w:color="auto"/>
          </w:divBdr>
          <w:divsChild>
            <w:div w:id="1106998606">
              <w:marLeft w:val="0"/>
              <w:marRight w:val="0"/>
              <w:marTop w:val="0"/>
              <w:marBottom w:val="0"/>
              <w:divBdr>
                <w:top w:val="single" w:sz="6" w:space="0" w:color="D7D7D7"/>
                <w:left w:val="single" w:sz="6" w:space="8" w:color="D7D7D7"/>
                <w:bottom w:val="single" w:sz="6" w:space="0" w:color="D7D7D7"/>
                <w:right w:val="single" w:sz="6" w:space="8" w:color="D7D7D7"/>
              </w:divBdr>
              <w:divsChild>
                <w:div w:id="15128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5904">
          <w:marLeft w:val="0"/>
          <w:marRight w:val="0"/>
          <w:marTop w:val="0"/>
          <w:marBottom w:val="0"/>
          <w:divBdr>
            <w:top w:val="none" w:sz="0" w:space="0" w:color="auto"/>
            <w:left w:val="none" w:sz="0" w:space="0" w:color="auto"/>
            <w:bottom w:val="none" w:sz="0" w:space="0" w:color="auto"/>
            <w:right w:val="none" w:sz="0" w:space="0" w:color="auto"/>
          </w:divBdr>
          <w:divsChild>
            <w:div w:id="543294414">
              <w:marLeft w:val="0"/>
              <w:marRight w:val="0"/>
              <w:marTop w:val="0"/>
              <w:marBottom w:val="0"/>
              <w:divBdr>
                <w:top w:val="single" w:sz="6" w:space="0" w:color="D7D7D7"/>
                <w:left w:val="single" w:sz="6" w:space="8" w:color="D7D7D7"/>
                <w:bottom w:val="single" w:sz="6" w:space="0" w:color="D7D7D7"/>
                <w:right w:val="single" w:sz="6" w:space="8" w:color="D7D7D7"/>
              </w:divBdr>
              <w:divsChild>
                <w:div w:id="324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1760">
      <w:bodyDiv w:val="1"/>
      <w:marLeft w:val="0"/>
      <w:marRight w:val="0"/>
      <w:marTop w:val="0"/>
      <w:marBottom w:val="0"/>
      <w:divBdr>
        <w:top w:val="none" w:sz="0" w:space="0" w:color="auto"/>
        <w:left w:val="none" w:sz="0" w:space="0" w:color="auto"/>
        <w:bottom w:val="none" w:sz="0" w:space="0" w:color="auto"/>
        <w:right w:val="none" w:sz="0" w:space="0" w:color="auto"/>
      </w:divBdr>
    </w:div>
    <w:div w:id="1701737311">
      <w:bodyDiv w:val="1"/>
      <w:marLeft w:val="0"/>
      <w:marRight w:val="0"/>
      <w:marTop w:val="0"/>
      <w:marBottom w:val="0"/>
      <w:divBdr>
        <w:top w:val="none" w:sz="0" w:space="0" w:color="auto"/>
        <w:left w:val="none" w:sz="0" w:space="0" w:color="auto"/>
        <w:bottom w:val="none" w:sz="0" w:space="0" w:color="auto"/>
        <w:right w:val="none" w:sz="0" w:space="0" w:color="auto"/>
      </w:divBdr>
    </w:div>
    <w:div w:id="1715152183">
      <w:bodyDiv w:val="1"/>
      <w:marLeft w:val="0"/>
      <w:marRight w:val="0"/>
      <w:marTop w:val="0"/>
      <w:marBottom w:val="0"/>
      <w:divBdr>
        <w:top w:val="none" w:sz="0" w:space="0" w:color="auto"/>
        <w:left w:val="none" w:sz="0" w:space="0" w:color="auto"/>
        <w:bottom w:val="none" w:sz="0" w:space="0" w:color="auto"/>
        <w:right w:val="none" w:sz="0" w:space="0" w:color="auto"/>
      </w:divBdr>
    </w:div>
    <w:div w:id="1719546930">
      <w:bodyDiv w:val="1"/>
      <w:marLeft w:val="0"/>
      <w:marRight w:val="0"/>
      <w:marTop w:val="0"/>
      <w:marBottom w:val="0"/>
      <w:divBdr>
        <w:top w:val="none" w:sz="0" w:space="0" w:color="auto"/>
        <w:left w:val="none" w:sz="0" w:space="0" w:color="auto"/>
        <w:bottom w:val="none" w:sz="0" w:space="0" w:color="auto"/>
        <w:right w:val="none" w:sz="0" w:space="0" w:color="auto"/>
      </w:divBdr>
      <w:divsChild>
        <w:div w:id="178159242">
          <w:marLeft w:val="0"/>
          <w:marRight w:val="0"/>
          <w:marTop w:val="0"/>
          <w:marBottom w:val="0"/>
          <w:divBdr>
            <w:top w:val="none" w:sz="0" w:space="0" w:color="auto"/>
            <w:left w:val="none" w:sz="0" w:space="0" w:color="auto"/>
            <w:bottom w:val="none" w:sz="0" w:space="0" w:color="auto"/>
            <w:right w:val="none" w:sz="0" w:space="0" w:color="auto"/>
          </w:divBdr>
          <w:divsChild>
            <w:div w:id="2116048926">
              <w:marLeft w:val="0"/>
              <w:marRight w:val="0"/>
              <w:marTop w:val="0"/>
              <w:marBottom w:val="0"/>
              <w:divBdr>
                <w:top w:val="single" w:sz="6" w:space="0" w:color="D7D7D7"/>
                <w:left w:val="single" w:sz="6" w:space="8" w:color="D7D7D7"/>
                <w:bottom w:val="single" w:sz="6" w:space="0" w:color="D7D7D7"/>
                <w:right w:val="single" w:sz="6" w:space="8" w:color="D7D7D7"/>
              </w:divBdr>
              <w:divsChild>
                <w:div w:id="15058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603">
          <w:marLeft w:val="0"/>
          <w:marRight w:val="0"/>
          <w:marTop w:val="0"/>
          <w:marBottom w:val="0"/>
          <w:divBdr>
            <w:top w:val="none" w:sz="0" w:space="0" w:color="auto"/>
            <w:left w:val="none" w:sz="0" w:space="0" w:color="auto"/>
            <w:bottom w:val="none" w:sz="0" w:space="0" w:color="auto"/>
            <w:right w:val="none" w:sz="0" w:space="0" w:color="auto"/>
          </w:divBdr>
          <w:divsChild>
            <w:div w:id="917515174">
              <w:marLeft w:val="0"/>
              <w:marRight w:val="0"/>
              <w:marTop w:val="0"/>
              <w:marBottom w:val="0"/>
              <w:divBdr>
                <w:top w:val="single" w:sz="6" w:space="0" w:color="D7D7D7"/>
                <w:left w:val="single" w:sz="6" w:space="8" w:color="D7D7D7"/>
                <w:bottom w:val="single" w:sz="6" w:space="0" w:color="D7D7D7"/>
                <w:right w:val="single" w:sz="6" w:space="8" w:color="D7D7D7"/>
              </w:divBdr>
              <w:divsChild>
                <w:div w:id="13351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368">
          <w:marLeft w:val="0"/>
          <w:marRight w:val="0"/>
          <w:marTop w:val="0"/>
          <w:marBottom w:val="0"/>
          <w:divBdr>
            <w:top w:val="none" w:sz="0" w:space="0" w:color="auto"/>
            <w:left w:val="none" w:sz="0" w:space="0" w:color="auto"/>
            <w:bottom w:val="none" w:sz="0" w:space="0" w:color="auto"/>
            <w:right w:val="none" w:sz="0" w:space="0" w:color="auto"/>
          </w:divBdr>
          <w:divsChild>
            <w:div w:id="570313119">
              <w:marLeft w:val="0"/>
              <w:marRight w:val="0"/>
              <w:marTop w:val="0"/>
              <w:marBottom w:val="0"/>
              <w:divBdr>
                <w:top w:val="single" w:sz="6" w:space="0" w:color="D7D7D7"/>
                <w:left w:val="single" w:sz="6" w:space="8" w:color="D7D7D7"/>
                <w:bottom w:val="single" w:sz="6" w:space="0" w:color="D7D7D7"/>
                <w:right w:val="single" w:sz="6" w:space="8" w:color="D7D7D7"/>
              </w:divBdr>
              <w:divsChild>
                <w:div w:id="21018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1474">
          <w:marLeft w:val="0"/>
          <w:marRight w:val="0"/>
          <w:marTop w:val="0"/>
          <w:marBottom w:val="0"/>
          <w:divBdr>
            <w:top w:val="none" w:sz="0" w:space="0" w:color="auto"/>
            <w:left w:val="none" w:sz="0" w:space="0" w:color="auto"/>
            <w:bottom w:val="none" w:sz="0" w:space="0" w:color="auto"/>
            <w:right w:val="none" w:sz="0" w:space="0" w:color="auto"/>
          </w:divBdr>
          <w:divsChild>
            <w:div w:id="80565879">
              <w:marLeft w:val="0"/>
              <w:marRight w:val="0"/>
              <w:marTop w:val="0"/>
              <w:marBottom w:val="0"/>
              <w:divBdr>
                <w:top w:val="single" w:sz="6" w:space="0" w:color="D7D7D7"/>
                <w:left w:val="single" w:sz="6" w:space="8" w:color="D7D7D7"/>
                <w:bottom w:val="single" w:sz="6" w:space="0" w:color="D7D7D7"/>
                <w:right w:val="single" w:sz="6" w:space="8" w:color="D7D7D7"/>
              </w:divBdr>
              <w:divsChild>
                <w:div w:id="11788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28923">
          <w:marLeft w:val="0"/>
          <w:marRight w:val="0"/>
          <w:marTop w:val="0"/>
          <w:marBottom w:val="0"/>
          <w:divBdr>
            <w:top w:val="none" w:sz="0" w:space="0" w:color="auto"/>
            <w:left w:val="none" w:sz="0" w:space="0" w:color="auto"/>
            <w:bottom w:val="none" w:sz="0" w:space="0" w:color="auto"/>
            <w:right w:val="none" w:sz="0" w:space="0" w:color="auto"/>
          </w:divBdr>
          <w:divsChild>
            <w:div w:id="147940444">
              <w:marLeft w:val="0"/>
              <w:marRight w:val="0"/>
              <w:marTop w:val="0"/>
              <w:marBottom w:val="0"/>
              <w:divBdr>
                <w:top w:val="single" w:sz="6" w:space="0" w:color="D7D7D7"/>
                <w:left w:val="single" w:sz="6" w:space="8" w:color="D7D7D7"/>
                <w:bottom w:val="single" w:sz="6" w:space="0" w:color="D7D7D7"/>
                <w:right w:val="single" w:sz="6" w:space="8" w:color="D7D7D7"/>
              </w:divBdr>
              <w:divsChild>
                <w:div w:id="472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4353">
          <w:marLeft w:val="0"/>
          <w:marRight w:val="0"/>
          <w:marTop w:val="0"/>
          <w:marBottom w:val="0"/>
          <w:divBdr>
            <w:top w:val="none" w:sz="0" w:space="0" w:color="auto"/>
            <w:left w:val="none" w:sz="0" w:space="0" w:color="auto"/>
            <w:bottom w:val="none" w:sz="0" w:space="0" w:color="auto"/>
            <w:right w:val="none" w:sz="0" w:space="0" w:color="auto"/>
          </w:divBdr>
          <w:divsChild>
            <w:div w:id="823467395">
              <w:marLeft w:val="0"/>
              <w:marRight w:val="0"/>
              <w:marTop w:val="0"/>
              <w:marBottom w:val="0"/>
              <w:divBdr>
                <w:top w:val="single" w:sz="6" w:space="0" w:color="D7D7D7"/>
                <w:left w:val="single" w:sz="6" w:space="8" w:color="D7D7D7"/>
                <w:bottom w:val="single" w:sz="6" w:space="0" w:color="D7D7D7"/>
                <w:right w:val="single" w:sz="6" w:space="8" w:color="D7D7D7"/>
              </w:divBdr>
              <w:divsChild>
                <w:div w:id="12238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8987">
          <w:marLeft w:val="0"/>
          <w:marRight w:val="0"/>
          <w:marTop w:val="0"/>
          <w:marBottom w:val="0"/>
          <w:divBdr>
            <w:top w:val="none" w:sz="0" w:space="0" w:color="auto"/>
            <w:left w:val="none" w:sz="0" w:space="0" w:color="auto"/>
            <w:bottom w:val="none" w:sz="0" w:space="0" w:color="auto"/>
            <w:right w:val="none" w:sz="0" w:space="0" w:color="auto"/>
          </w:divBdr>
          <w:divsChild>
            <w:div w:id="1926500210">
              <w:marLeft w:val="0"/>
              <w:marRight w:val="0"/>
              <w:marTop w:val="0"/>
              <w:marBottom w:val="0"/>
              <w:divBdr>
                <w:top w:val="single" w:sz="6" w:space="0" w:color="D7D7D7"/>
                <w:left w:val="single" w:sz="6" w:space="8" w:color="D7D7D7"/>
                <w:bottom w:val="single" w:sz="6" w:space="0" w:color="D7D7D7"/>
                <w:right w:val="single" w:sz="6" w:space="8" w:color="D7D7D7"/>
              </w:divBdr>
              <w:divsChild>
                <w:div w:id="536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5114">
          <w:marLeft w:val="0"/>
          <w:marRight w:val="0"/>
          <w:marTop w:val="0"/>
          <w:marBottom w:val="0"/>
          <w:divBdr>
            <w:top w:val="none" w:sz="0" w:space="0" w:color="auto"/>
            <w:left w:val="none" w:sz="0" w:space="0" w:color="auto"/>
            <w:bottom w:val="none" w:sz="0" w:space="0" w:color="auto"/>
            <w:right w:val="none" w:sz="0" w:space="0" w:color="auto"/>
          </w:divBdr>
          <w:divsChild>
            <w:div w:id="1389300947">
              <w:marLeft w:val="0"/>
              <w:marRight w:val="0"/>
              <w:marTop w:val="0"/>
              <w:marBottom w:val="0"/>
              <w:divBdr>
                <w:top w:val="single" w:sz="6" w:space="0" w:color="D7D7D7"/>
                <w:left w:val="single" w:sz="6" w:space="8" w:color="D7D7D7"/>
                <w:bottom w:val="single" w:sz="6" w:space="0" w:color="D7D7D7"/>
                <w:right w:val="single" w:sz="6" w:space="8" w:color="D7D7D7"/>
              </w:divBdr>
              <w:divsChild>
                <w:div w:id="7146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526">
          <w:marLeft w:val="0"/>
          <w:marRight w:val="0"/>
          <w:marTop w:val="0"/>
          <w:marBottom w:val="0"/>
          <w:divBdr>
            <w:top w:val="none" w:sz="0" w:space="0" w:color="auto"/>
            <w:left w:val="none" w:sz="0" w:space="0" w:color="auto"/>
            <w:bottom w:val="none" w:sz="0" w:space="0" w:color="auto"/>
            <w:right w:val="none" w:sz="0" w:space="0" w:color="auto"/>
          </w:divBdr>
          <w:divsChild>
            <w:div w:id="104278503">
              <w:marLeft w:val="0"/>
              <w:marRight w:val="0"/>
              <w:marTop w:val="0"/>
              <w:marBottom w:val="0"/>
              <w:divBdr>
                <w:top w:val="single" w:sz="6" w:space="0" w:color="D7D7D7"/>
                <w:left w:val="single" w:sz="6" w:space="8" w:color="D7D7D7"/>
                <w:bottom w:val="single" w:sz="6" w:space="0" w:color="D7D7D7"/>
                <w:right w:val="single" w:sz="6" w:space="8" w:color="D7D7D7"/>
              </w:divBdr>
              <w:divsChild>
                <w:div w:id="4888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3844">
          <w:marLeft w:val="0"/>
          <w:marRight w:val="0"/>
          <w:marTop w:val="0"/>
          <w:marBottom w:val="0"/>
          <w:divBdr>
            <w:top w:val="none" w:sz="0" w:space="0" w:color="auto"/>
            <w:left w:val="none" w:sz="0" w:space="0" w:color="auto"/>
            <w:bottom w:val="none" w:sz="0" w:space="0" w:color="auto"/>
            <w:right w:val="none" w:sz="0" w:space="0" w:color="auto"/>
          </w:divBdr>
          <w:divsChild>
            <w:div w:id="501359096">
              <w:marLeft w:val="0"/>
              <w:marRight w:val="0"/>
              <w:marTop w:val="0"/>
              <w:marBottom w:val="0"/>
              <w:divBdr>
                <w:top w:val="single" w:sz="6" w:space="0" w:color="D7D7D7"/>
                <w:left w:val="single" w:sz="6" w:space="8" w:color="D7D7D7"/>
                <w:bottom w:val="single" w:sz="6" w:space="0" w:color="D7D7D7"/>
                <w:right w:val="single" w:sz="6" w:space="8" w:color="D7D7D7"/>
              </w:divBdr>
              <w:divsChild>
                <w:div w:id="7390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3409">
          <w:marLeft w:val="0"/>
          <w:marRight w:val="0"/>
          <w:marTop w:val="0"/>
          <w:marBottom w:val="0"/>
          <w:divBdr>
            <w:top w:val="none" w:sz="0" w:space="0" w:color="auto"/>
            <w:left w:val="none" w:sz="0" w:space="0" w:color="auto"/>
            <w:bottom w:val="none" w:sz="0" w:space="0" w:color="auto"/>
            <w:right w:val="none" w:sz="0" w:space="0" w:color="auto"/>
          </w:divBdr>
          <w:divsChild>
            <w:div w:id="356581476">
              <w:marLeft w:val="0"/>
              <w:marRight w:val="0"/>
              <w:marTop w:val="0"/>
              <w:marBottom w:val="0"/>
              <w:divBdr>
                <w:top w:val="single" w:sz="6" w:space="0" w:color="D7D7D7"/>
                <w:left w:val="single" w:sz="6" w:space="8" w:color="D7D7D7"/>
                <w:bottom w:val="single" w:sz="6" w:space="0" w:color="D7D7D7"/>
                <w:right w:val="single" w:sz="6" w:space="8" w:color="D7D7D7"/>
              </w:divBdr>
              <w:divsChild>
                <w:div w:id="17747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101">
          <w:marLeft w:val="0"/>
          <w:marRight w:val="0"/>
          <w:marTop w:val="0"/>
          <w:marBottom w:val="0"/>
          <w:divBdr>
            <w:top w:val="none" w:sz="0" w:space="0" w:color="auto"/>
            <w:left w:val="none" w:sz="0" w:space="0" w:color="auto"/>
            <w:bottom w:val="none" w:sz="0" w:space="0" w:color="auto"/>
            <w:right w:val="none" w:sz="0" w:space="0" w:color="auto"/>
          </w:divBdr>
          <w:divsChild>
            <w:div w:id="1898279574">
              <w:marLeft w:val="0"/>
              <w:marRight w:val="0"/>
              <w:marTop w:val="0"/>
              <w:marBottom w:val="0"/>
              <w:divBdr>
                <w:top w:val="single" w:sz="6" w:space="0" w:color="D7D7D7"/>
                <w:left w:val="single" w:sz="6" w:space="8" w:color="D7D7D7"/>
                <w:bottom w:val="single" w:sz="6" w:space="0" w:color="D7D7D7"/>
                <w:right w:val="single" w:sz="6" w:space="8" w:color="D7D7D7"/>
              </w:divBdr>
              <w:divsChild>
                <w:div w:id="12119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1834">
          <w:marLeft w:val="0"/>
          <w:marRight w:val="0"/>
          <w:marTop w:val="0"/>
          <w:marBottom w:val="0"/>
          <w:divBdr>
            <w:top w:val="none" w:sz="0" w:space="0" w:color="auto"/>
            <w:left w:val="none" w:sz="0" w:space="0" w:color="auto"/>
            <w:bottom w:val="none" w:sz="0" w:space="0" w:color="auto"/>
            <w:right w:val="none" w:sz="0" w:space="0" w:color="auto"/>
          </w:divBdr>
          <w:divsChild>
            <w:div w:id="363016265">
              <w:marLeft w:val="0"/>
              <w:marRight w:val="0"/>
              <w:marTop w:val="0"/>
              <w:marBottom w:val="0"/>
              <w:divBdr>
                <w:top w:val="single" w:sz="6" w:space="0" w:color="D7D7D7"/>
                <w:left w:val="single" w:sz="6" w:space="8" w:color="D7D7D7"/>
                <w:bottom w:val="single" w:sz="6" w:space="0" w:color="D7D7D7"/>
                <w:right w:val="single" w:sz="6" w:space="8" w:color="D7D7D7"/>
              </w:divBdr>
              <w:divsChild>
                <w:div w:id="1556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542">
          <w:marLeft w:val="0"/>
          <w:marRight w:val="0"/>
          <w:marTop w:val="0"/>
          <w:marBottom w:val="0"/>
          <w:divBdr>
            <w:top w:val="none" w:sz="0" w:space="0" w:color="auto"/>
            <w:left w:val="none" w:sz="0" w:space="0" w:color="auto"/>
            <w:bottom w:val="none" w:sz="0" w:space="0" w:color="auto"/>
            <w:right w:val="none" w:sz="0" w:space="0" w:color="auto"/>
          </w:divBdr>
          <w:divsChild>
            <w:div w:id="248660935">
              <w:marLeft w:val="0"/>
              <w:marRight w:val="0"/>
              <w:marTop w:val="0"/>
              <w:marBottom w:val="0"/>
              <w:divBdr>
                <w:top w:val="single" w:sz="6" w:space="0" w:color="D7D7D7"/>
                <w:left w:val="single" w:sz="6" w:space="8" w:color="D7D7D7"/>
                <w:bottom w:val="single" w:sz="6" w:space="0" w:color="D7D7D7"/>
                <w:right w:val="single" w:sz="6" w:space="8" w:color="D7D7D7"/>
              </w:divBdr>
              <w:divsChild>
                <w:div w:id="6505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0919">
          <w:marLeft w:val="0"/>
          <w:marRight w:val="0"/>
          <w:marTop w:val="0"/>
          <w:marBottom w:val="0"/>
          <w:divBdr>
            <w:top w:val="none" w:sz="0" w:space="0" w:color="auto"/>
            <w:left w:val="none" w:sz="0" w:space="0" w:color="auto"/>
            <w:bottom w:val="none" w:sz="0" w:space="0" w:color="auto"/>
            <w:right w:val="none" w:sz="0" w:space="0" w:color="auto"/>
          </w:divBdr>
          <w:divsChild>
            <w:div w:id="1577590811">
              <w:marLeft w:val="0"/>
              <w:marRight w:val="0"/>
              <w:marTop w:val="0"/>
              <w:marBottom w:val="0"/>
              <w:divBdr>
                <w:top w:val="single" w:sz="6" w:space="0" w:color="D7D7D7"/>
                <w:left w:val="single" w:sz="6" w:space="8" w:color="D7D7D7"/>
                <w:bottom w:val="single" w:sz="6" w:space="0" w:color="D7D7D7"/>
                <w:right w:val="single" w:sz="6" w:space="8" w:color="D7D7D7"/>
              </w:divBdr>
              <w:divsChild>
                <w:div w:id="245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40570">
          <w:marLeft w:val="0"/>
          <w:marRight w:val="0"/>
          <w:marTop w:val="0"/>
          <w:marBottom w:val="0"/>
          <w:divBdr>
            <w:top w:val="none" w:sz="0" w:space="0" w:color="auto"/>
            <w:left w:val="none" w:sz="0" w:space="0" w:color="auto"/>
            <w:bottom w:val="none" w:sz="0" w:space="0" w:color="auto"/>
            <w:right w:val="none" w:sz="0" w:space="0" w:color="auto"/>
          </w:divBdr>
          <w:divsChild>
            <w:div w:id="1172260625">
              <w:marLeft w:val="0"/>
              <w:marRight w:val="0"/>
              <w:marTop w:val="0"/>
              <w:marBottom w:val="0"/>
              <w:divBdr>
                <w:top w:val="single" w:sz="6" w:space="0" w:color="D7D7D7"/>
                <w:left w:val="single" w:sz="6" w:space="8" w:color="D7D7D7"/>
                <w:bottom w:val="single" w:sz="6" w:space="0" w:color="D7D7D7"/>
                <w:right w:val="single" w:sz="6" w:space="8" w:color="D7D7D7"/>
              </w:divBdr>
              <w:divsChild>
                <w:div w:id="9953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7047">
      <w:bodyDiv w:val="1"/>
      <w:marLeft w:val="0"/>
      <w:marRight w:val="0"/>
      <w:marTop w:val="0"/>
      <w:marBottom w:val="0"/>
      <w:divBdr>
        <w:top w:val="none" w:sz="0" w:space="0" w:color="auto"/>
        <w:left w:val="none" w:sz="0" w:space="0" w:color="auto"/>
        <w:bottom w:val="none" w:sz="0" w:space="0" w:color="auto"/>
        <w:right w:val="none" w:sz="0" w:space="0" w:color="auto"/>
      </w:divBdr>
    </w:div>
    <w:div w:id="1796100773">
      <w:bodyDiv w:val="1"/>
      <w:marLeft w:val="0"/>
      <w:marRight w:val="0"/>
      <w:marTop w:val="0"/>
      <w:marBottom w:val="0"/>
      <w:divBdr>
        <w:top w:val="none" w:sz="0" w:space="0" w:color="auto"/>
        <w:left w:val="none" w:sz="0" w:space="0" w:color="auto"/>
        <w:bottom w:val="none" w:sz="0" w:space="0" w:color="auto"/>
        <w:right w:val="none" w:sz="0" w:space="0" w:color="auto"/>
      </w:divBdr>
    </w:div>
    <w:div w:id="1832911311">
      <w:bodyDiv w:val="1"/>
      <w:marLeft w:val="0"/>
      <w:marRight w:val="0"/>
      <w:marTop w:val="0"/>
      <w:marBottom w:val="0"/>
      <w:divBdr>
        <w:top w:val="none" w:sz="0" w:space="0" w:color="auto"/>
        <w:left w:val="none" w:sz="0" w:space="0" w:color="auto"/>
        <w:bottom w:val="none" w:sz="0" w:space="0" w:color="auto"/>
        <w:right w:val="none" w:sz="0" w:space="0" w:color="auto"/>
      </w:divBdr>
    </w:div>
    <w:div w:id="1858808219">
      <w:bodyDiv w:val="1"/>
      <w:marLeft w:val="0"/>
      <w:marRight w:val="0"/>
      <w:marTop w:val="0"/>
      <w:marBottom w:val="0"/>
      <w:divBdr>
        <w:top w:val="none" w:sz="0" w:space="0" w:color="auto"/>
        <w:left w:val="none" w:sz="0" w:space="0" w:color="auto"/>
        <w:bottom w:val="none" w:sz="0" w:space="0" w:color="auto"/>
        <w:right w:val="none" w:sz="0" w:space="0" w:color="auto"/>
      </w:divBdr>
    </w:div>
    <w:div w:id="2046635764">
      <w:bodyDiv w:val="1"/>
      <w:marLeft w:val="0"/>
      <w:marRight w:val="0"/>
      <w:marTop w:val="0"/>
      <w:marBottom w:val="0"/>
      <w:divBdr>
        <w:top w:val="none" w:sz="0" w:space="0" w:color="auto"/>
        <w:left w:val="none" w:sz="0" w:space="0" w:color="auto"/>
        <w:bottom w:val="none" w:sz="0" w:space="0" w:color="auto"/>
        <w:right w:val="none" w:sz="0" w:space="0" w:color="auto"/>
      </w:divBdr>
    </w:div>
    <w:div w:id="2064016866">
      <w:bodyDiv w:val="1"/>
      <w:marLeft w:val="0"/>
      <w:marRight w:val="0"/>
      <w:marTop w:val="0"/>
      <w:marBottom w:val="0"/>
      <w:divBdr>
        <w:top w:val="none" w:sz="0" w:space="0" w:color="auto"/>
        <w:left w:val="none" w:sz="0" w:space="0" w:color="auto"/>
        <w:bottom w:val="none" w:sz="0" w:space="0" w:color="auto"/>
        <w:right w:val="none" w:sz="0" w:space="0" w:color="auto"/>
      </w:divBdr>
    </w:div>
    <w:div w:id="21386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ktdc.com/asianlicensingconfere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dcterms:created xsi:type="dcterms:W3CDTF">2018-11-29T02:04:00Z</dcterms:created>
  <dcterms:modified xsi:type="dcterms:W3CDTF">2018-11-29T02:39:00Z</dcterms:modified>
</cp:coreProperties>
</file>